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BA6A62A" w14:textId="5C7F6869" w:rsidR="00216CC6" w:rsidRPr="00822295" w:rsidRDefault="00E86F78" w:rsidP="00E86F78">
      <w:pPr>
        <w:jc w:val="center"/>
        <w:rPr>
          <w:rFonts w:ascii="ＭＳ 明朝" w:hAnsi="ＭＳ 明朝"/>
          <w:b/>
          <w:bCs/>
          <w:sz w:val="32"/>
          <w:szCs w:val="32"/>
        </w:rPr>
      </w:pPr>
      <w:r w:rsidRPr="00822295">
        <w:rPr>
          <w:rFonts w:ascii="ＭＳ 明朝" w:hAnsi="ＭＳ 明朝" w:hint="eastAsia"/>
          <w:b/>
          <w:bCs/>
          <w:sz w:val="32"/>
          <w:szCs w:val="32"/>
        </w:rPr>
        <w:t>令和</w:t>
      </w:r>
      <w:r w:rsidR="00CA7499" w:rsidRPr="00822295">
        <w:rPr>
          <w:rFonts w:ascii="ＭＳ 明朝" w:hAnsi="ＭＳ 明朝" w:hint="eastAsia"/>
          <w:b/>
          <w:bCs/>
          <w:sz w:val="32"/>
          <w:szCs w:val="32"/>
        </w:rPr>
        <w:t>6</w:t>
      </w:r>
      <w:r w:rsidRPr="00822295">
        <w:rPr>
          <w:rFonts w:ascii="ＭＳ 明朝" w:hAnsi="ＭＳ 明朝" w:hint="eastAsia"/>
          <w:b/>
          <w:bCs/>
          <w:sz w:val="32"/>
          <w:szCs w:val="32"/>
        </w:rPr>
        <w:t>年度和人会事業計画</w:t>
      </w:r>
    </w:p>
    <w:p w14:paraId="234191BF" w14:textId="77777777" w:rsidR="002A2EC2" w:rsidRPr="00822295" w:rsidRDefault="002A2EC2">
      <w:pPr>
        <w:jc w:val="left"/>
        <w:rPr>
          <w:rFonts w:ascii="ＭＳ 明朝" w:hAnsi="ＭＳ 明朝"/>
          <w:sz w:val="24"/>
          <w:szCs w:val="24"/>
        </w:rPr>
      </w:pPr>
      <w:r w:rsidRPr="00822295">
        <w:rPr>
          <w:rFonts w:ascii="ＭＳ 明朝" w:hAnsi="ＭＳ 明朝" w:hint="eastAsia"/>
          <w:sz w:val="24"/>
          <w:szCs w:val="24"/>
        </w:rPr>
        <w:t>施設目標</w:t>
      </w:r>
    </w:p>
    <w:p w14:paraId="258102DD" w14:textId="77777777" w:rsidR="002A2EC2" w:rsidRPr="00822295" w:rsidRDefault="002A2EC2">
      <w:pPr>
        <w:ind w:firstLine="240"/>
        <w:rPr>
          <w:rFonts w:ascii="ＭＳ 明朝" w:hAnsi="ＭＳ 明朝"/>
          <w:sz w:val="24"/>
          <w:szCs w:val="24"/>
        </w:rPr>
      </w:pPr>
      <w:r w:rsidRPr="00822295">
        <w:rPr>
          <w:rFonts w:ascii="ＭＳ 明朝" w:hAnsi="ＭＳ 明朝" w:hint="eastAsia"/>
          <w:sz w:val="24"/>
          <w:szCs w:val="24"/>
        </w:rPr>
        <w:t>ご利用者及びご家族の希望を最大限尊重し、一人ひとりに適したサービスを提供することにより、全ての方々にご満足いただける日常生活の支援に努める。</w:t>
      </w:r>
    </w:p>
    <w:p w14:paraId="61578DC8" w14:textId="77777777" w:rsidR="00E86F78" w:rsidRPr="00822295" w:rsidRDefault="00E86F78" w:rsidP="00E86F78">
      <w:pPr>
        <w:rPr>
          <w:rFonts w:ascii="ＭＳ 明朝" w:hAnsi="ＭＳ 明朝"/>
          <w:sz w:val="24"/>
          <w:szCs w:val="24"/>
        </w:rPr>
      </w:pPr>
      <w:r w:rsidRPr="00822295">
        <w:rPr>
          <w:rFonts w:ascii="ＭＳ 明朝" w:hAnsi="ＭＳ 明朝" w:hint="eastAsia"/>
          <w:sz w:val="24"/>
          <w:szCs w:val="24"/>
        </w:rPr>
        <w:t xml:space="preserve">長期入所稼働率　　　</w:t>
      </w:r>
      <w:r w:rsidR="0090365C" w:rsidRPr="00822295">
        <w:rPr>
          <w:rFonts w:ascii="ＭＳ 明朝" w:hAnsi="ＭＳ 明朝" w:hint="eastAsia"/>
          <w:sz w:val="24"/>
          <w:szCs w:val="24"/>
        </w:rPr>
        <w:t>98.12％　延べ利用者数  　　27.21</w:t>
      </w:r>
      <w:r w:rsidR="000B7D55" w:rsidRPr="00822295">
        <w:rPr>
          <w:rFonts w:ascii="ＭＳ 明朝" w:hAnsi="ＭＳ 明朝" w:hint="eastAsia"/>
          <w:sz w:val="24"/>
          <w:szCs w:val="24"/>
        </w:rPr>
        <w:t>5</w:t>
      </w:r>
      <w:r w:rsidR="0090365C" w:rsidRPr="00822295">
        <w:rPr>
          <w:rFonts w:ascii="ＭＳ 明朝" w:hAnsi="ＭＳ 明朝" w:hint="eastAsia"/>
          <w:sz w:val="24"/>
          <w:szCs w:val="24"/>
        </w:rPr>
        <w:t>人（</w:t>
      </w:r>
      <w:r w:rsidR="000B7D55" w:rsidRPr="00822295">
        <w:rPr>
          <w:rFonts w:ascii="ＭＳ 明朝" w:hAnsi="ＭＳ 明朝" w:hint="eastAsia"/>
          <w:sz w:val="24"/>
          <w:szCs w:val="24"/>
        </w:rPr>
        <w:t>27.137</w:t>
      </w:r>
      <w:r w:rsidR="0090365C" w:rsidRPr="00822295">
        <w:rPr>
          <w:rFonts w:ascii="ＭＳ 明朝" w:hAnsi="ＭＳ 明朝" w:hint="eastAsia"/>
          <w:sz w:val="24"/>
          <w:szCs w:val="24"/>
        </w:rPr>
        <w:t>人）</w:t>
      </w:r>
      <w:r w:rsidRPr="00822295">
        <w:rPr>
          <w:rFonts w:ascii="ＭＳ 明朝" w:hAnsi="ＭＳ 明朝" w:hint="eastAsia"/>
          <w:sz w:val="24"/>
          <w:szCs w:val="24"/>
        </w:rPr>
        <w:t xml:space="preserve">　　　　　　　　　　　　　　　　　</w:t>
      </w:r>
    </w:p>
    <w:p w14:paraId="76E72604" w14:textId="77777777" w:rsidR="00E86F78" w:rsidRPr="00822295" w:rsidRDefault="00E86F78" w:rsidP="00E86F78">
      <w:pPr>
        <w:rPr>
          <w:rFonts w:ascii="ＭＳ 明朝" w:hAnsi="ＭＳ 明朝"/>
          <w:sz w:val="24"/>
          <w:szCs w:val="24"/>
        </w:rPr>
      </w:pPr>
      <w:r w:rsidRPr="00822295">
        <w:rPr>
          <w:rFonts w:ascii="ＭＳ 明朝" w:hAnsi="ＭＳ 明朝" w:hint="eastAsia"/>
          <w:sz w:val="24"/>
          <w:szCs w:val="24"/>
        </w:rPr>
        <w:t xml:space="preserve">短期入所稼働率　　　</w:t>
      </w:r>
      <w:r w:rsidR="0090365C" w:rsidRPr="00822295">
        <w:rPr>
          <w:rFonts w:ascii="ＭＳ 明朝" w:hAnsi="ＭＳ 明朝" w:hint="eastAsia"/>
          <w:sz w:val="24"/>
          <w:szCs w:val="24"/>
        </w:rPr>
        <w:t xml:space="preserve">92.46％　延べ利用者数　　</w:t>
      </w:r>
      <w:r w:rsidR="009D3CC3" w:rsidRPr="00822295">
        <w:rPr>
          <w:rFonts w:ascii="ＭＳ 明朝" w:hAnsi="ＭＳ 明朝" w:hint="eastAsia"/>
          <w:sz w:val="24"/>
          <w:szCs w:val="24"/>
        </w:rPr>
        <w:t xml:space="preserve">　</w:t>
      </w:r>
      <w:r w:rsidR="0090365C" w:rsidRPr="00822295">
        <w:rPr>
          <w:rFonts w:ascii="ＭＳ 明朝" w:hAnsi="ＭＳ 明朝" w:hint="eastAsia"/>
          <w:sz w:val="24"/>
          <w:szCs w:val="24"/>
        </w:rPr>
        <w:t>5.400人（</w:t>
      </w:r>
      <w:r w:rsidR="00967FF0" w:rsidRPr="00822295">
        <w:rPr>
          <w:rFonts w:ascii="ＭＳ 明朝" w:hAnsi="ＭＳ 明朝" w:hint="eastAsia"/>
          <w:sz w:val="24"/>
          <w:szCs w:val="24"/>
        </w:rPr>
        <w:t>5.140</w:t>
      </w:r>
      <w:r w:rsidR="0090365C" w:rsidRPr="00822295">
        <w:rPr>
          <w:rFonts w:ascii="ＭＳ 明朝" w:hAnsi="ＭＳ 明朝" w:hint="eastAsia"/>
          <w:sz w:val="24"/>
          <w:szCs w:val="24"/>
        </w:rPr>
        <w:t>人）</w:t>
      </w:r>
      <w:r w:rsidRPr="00822295">
        <w:rPr>
          <w:rFonts w:ascii="ＭＳ 明朝" w:hAnsi="ＭＳ 明朝" w:hint="eastAsia"/>
          <w:sz w:val="24"/>
          <w:szCs w:val="24"/>
        </w:rPr>
        <w:t xml:space="preserve">　　　　　　　　　　　　　　　　</w:t>
      </w:r>
    </w:p>
    <w:p w14:paraId="1CAA6B08" w14:textId="0D3C8DCE" w:rsidR="00E86F78" w:rsidRPr="00822295" w:rsidRDefault="00E86F78" w:rsidP="00E86F78">
      <w:pPr>
        <w:rPr>
          <w:rFonts w:ascii="ＭＳ 明朝" w:hAnsi="ＭＳ 明朝"/>
          <w:sz w:val="24"/>
          <w:szCs w:val="24"/>
        </w:rPr>
      </w:pPr>
      <w:r w:rsidRPr="00822295">
        <w:rPr>
          <w:rFonts w:ascii="ＭＳ 明朝" w:hAnsi="ＭＳ 明朝" w:hint="eastAsia"/>
          <w:sz w:val="24"/>
          <w:szCs w:val="24"/>
        </w:rPr>
        <w:t xml:space="preserve">通所介護稼働率　　　</w:t>
      </w:r>
      <w:r w:rsidR="009D3CC3" w:rsidRPr="00822295">
        <w:rPr>
          <w:rFonts w:ascii="ＭＳ 明朝" w:hAnsi="ＭＳ 明朝" w:hint="eastAsia"/>
          <w:sz w:val="24"/>
          <w:szCs w:val="24"/>
        </w:rPr>
        <w:t>8</w:t>
      </w:r>
      <w:r w:rsidR="00785300">
        <w:rPr>
          <w:rFonts w:ascii="ＭＳ 明朝" w:hAnsi="ＭＳ 明朝" w:hint="eastAsia"/>
          <w:sz w:val="24"/>
          <w:szCs w:val="24"/>
        </w:rPr>
        <w:t>6</w:t>
      </w:r>
      <w:r w:rsidR="009D3CC3" w:rsidRPr="00822295">
        <w:rPr>
          <w:rFonts w:ascii="ＭＳ 明朝" w:hAnsi="ＭＳ 明朝" w:hint="eastAsia"/>
          <w:sz w:val="24"/>
          <w:szCs w:val="24"/>
        </w:rPr>
        <w:t>.</w:t>
      </w:r>
      <w:r w:rsidR="00785300">
        <w:rPr>
          <w:rFonts w:ascii="ＭＳ 明朝" w:hAnsi="ＭＳ 明朝" w:hint="eastAsia"/>
          <w:sz w:val="24"/>
          <w:szCs w:val="24"/>
        </w:rPr>
        <w:t>55</w:t>
      </w:r>
      <w:r w:rsidR="009D3CC3" w:rsidRPr="00822295">
        <w:rPr>
          <w:rFonts w:ascii="ＭＳ 明朝" w:hAnsi="ＭＳ 明朝" w:hint="eastAsia"/>
          <w:sz w:val="24"/>
          <w:szCs w:val="24"/>
        </w:rPr>
        <w:t>％  延べ利用者数　　　9.</w:t>
      </w:r>
      <w:r w:rsidR="00785300">
        <w:rPr>
          <w:rFonts w:ascii="ＭＳ 明朝" w:hAnsi="ＭＳ 明朝" w:hint="eastAsia"/>
          <w:sz w:val="24"/>
          <w:szCs w:val="24"/>
        </w:rPr>
        <w:t>4</w:t>
      </w:r>
      <w:r w:rsidR="009D3CC3" w:rsidRPr="00822295">
        <w:rPr>
          <w:rFonts w:ascii="ＭＳ 明朝" w:hAnsi="ＭＳ 明朝" w:hint="eastAsia"/>
          <w:sz w:val="24"/>
          <w:szCs w:val="24"/>
        </w:rPr>
        <w:t>00人（8.910人）</w:t>
      </w:r>
    </w:p>
    <w:p w14:paraId="50D8C3E2" w14:textId="6F99FD5B" w:rsidR="00E86F78" w:rsidRPr="00822295" w:rsidRDefault="00E86F78" w:rsidP="00E86F78">
      <w:pPr>
        <w:jc w:val="right"/>
        <w:rPr>
          <w:rFonts w:ascii="ＭＳ 明朝" w:hAnsi="ＭＳ 明朝"/>
          <w:sz w:val="24"/>
          <w:szCs w:val="24"/>
        </w:rPr>
      </w:pPr>
      <w:r w:rsidRPr="00822295">
        <w:rPr>
          <w:rFonts w:ascii="ＭＳ 明朝" w:hAnsi="ＭＳ 明朝" w:hint="eastAsia"/>
          <w:sz w:val="24"/>
          <w:szCs w:val="24"/>
        </w:rPr>
        <w:t>を目標とする。（）内は令和</w:t>
      </w:r>
      <w:r w:rsidR="00785300">
        <w:rPr>
          <w:rFonts w:ascii="ＭＳ 明朝" w:hAnsi="ＭＳ 明朝" w:hint="eastAsia"/>
          <w:sz w:val="24"/>
          <w:szCs w:val="24"/>
        </w:rPr>
        <w:t>5</w:t>
      </w:r>
      <w:r w:rsidRPr="00822295">
        <w:rPr>
          <w:rFonts w:ascii="ＭＳ 明朝" w:hAnsi="ＭＳ 明朝" w:hint="eastAsia"/>
          <w:sz w:val="24"/>
          <w:szCs w:val="24"/>
        </w:rPr>
        <w:t>年度の見込み</w:t>
      </w:r>
    </w:p>
    <w:p w14:paraId="26DF94DD" w14:textId="71CB029E" w:rsidR="002A2EC2" w:rsidRPr="00822295" w:rsidRDefault="002A2EC2" w:rsidP="004321A9">
      <w:pPr>
        <w:jc w:val="center"/>
        <w:rPr>
          <w:rFonts w:ascii="ＭＳ 明朝" w:hAnsi="ＭＳ 明朝"/>
          <w:sz w:val="28"/>
          <w:szCs w:val="28"/>
        </w:rPr>
      </w:pPr>
      <w:r w:rsidRPr="00822295">
        <w:rPr>
          <w:rFonts w:ascii="ＭＳ 明朝" w:hAnsi="ＭＳ 明朝" w:hint="eastAsia"/>
          <w:sz w:val="28"/>
          <w:szCs w:val="28"/>
        </w:rPr>
        <w:t>介護老人福祉施設</w:t>
      </w:r>
    </w:p>
    <w:p w14:paraId="6A5E9B01" w14:textId="77777777" w:rsidR="002A2EC2" w:rsidRPr="00822295" w:rsidRDefault="002A2EC2" w:rsidP="00F87DA1">
      <w:pPr>
        <w:numPr>
          <w:ilvl w:val="0"/>
          <w:numId w:val="10"/>
        </w:numPr>
        <w:rPr>
          <w:rFonts w:ascii="ＭＳ 明朝" w:hAnsi="ＭＳ 明朝"/>
          <w:sz w:val="24"/>
          <w:szCs w:val="24"/>
        </w:rPr>
      </w:pPr>
      <w:r w:rsidRPr="00822295">
        <w:rPr>
          <w:rFonts w:ascii="ＭＳ 明朝" w:hAnsi="ＭＳ 明朝" w:hint="eastAsia"/>
          <w:sz w:val="24"/>
          <w:szCs w:val="24"/>
        </w:rPr>
        <w:t>基本方針</w:t>
      </w:r>
    </w:p>
    <w:p w14:paraId="4A6D6275" w14:textId="4D30D06F" w:rsidR="00F87DA1" w:rsidRPr="00822295" w:rsidRDefault="00F87DA1" w:rsidP="00F87DA1">
      <w:pPr>
        <w:ind w:leftChars="100" w:left="210" w:firstLineChars="100" w:firstLine="240"/>
        <w:rPr>
          <w:rFonts w:ascii="ＭＳ 明朝" w:hAnsi="ＭＳ 明朝"/>
          <w:sz w:val="24"/>
          <w:szCs w:val="24"/>
        </w:rPr>
      </w:pPr>
      <w:r w:rsidRPr="00822295">
        <w:rPr>
          <w:rFonts w:hint="eastAsia"/>
          <w:sz w:val="24"/>
          <w:szCs w:val="24"/>
        </w:rPr>
        <w:t>これまでの新型コロナウィルス感染症への対応経験を</w:t>
      </w:r>
      <w:r w:rsidR="00FC72C7">
        <w:rPr>
          <w:rFonts w:hint="eastAsia"/>
          <w:sz w:val="24"/>
          <w:szCs w:val="24"/>
        </w:rPr>
        <w:t>踏まえた</w:t>
      </w:r>
      <w:r w:rsidRPr="00822295">
        <w:rPr>
          <w:rFonts w:ascii="ＭＳ 明朝" w:hAnsi="ＭＳ 明朝" w:hint="eastAsia"/>
          <w:sz w:val="24"/>
          <w:szCs w:val="24"/>
        </w:rPr>
        <w:t>感染対策を徹底し面会支援や行事等の充実を図りご利用者が安心して日常生活を送ることができるように施設全体での取り組みを行います。また、</w:t>
      </w:r>
      <w:r w:rsidRPr="00822295">
        <w:rPr>
          <w:rFonts w:hint="eastAsia"/>
          <w:sz w:val="24"/>
          <w:szCs w:val="24"/>
        </w:rPr>
        <w:t>感染症や災害時に継続的にサービスが提供できるように体制の構築</w:t>
      </w:r>
      <w:r w:rsidR="00714596">
        <w:rPr>
          <w:rFonts w:hint="eastAsia"/>
          <w:sz w:val="24"/>
          <w:szCs w:val="24"/>
        </w:rPr>
        <w:t>を</w:t>
      </w:r>
      <w:r w:rsidRPr="00822295">
        <w:rPr>
          <w:rFonts w:hint="eastAsia"/>
          <w:sz w:val="24"/>
          <w:szCs w:val="24"/>
        </w:rPr>
        <w:t>進めていきます。</w:t>
      </w:r>
    </w:p>
    <w:p w14:paraId="61670E53" w14:textId="77777777" w:rsidR="00F87DA1" w:rsidRPr="00822295" w:rsidRDefault="00F87DA1" w:rsidP="00822295">
      <w:pPr>
        <w:ind w:leftChars="100" w:left="210" w:firstLineChars="100" w:firstLine="240"/>
        <w:rPr>
          <w:sz w:val="24"/>
          <w:szCs w:val="24"/>
        </w:rPr>
      </w:pPr>
      <w:r w:rsidRPr="00822295">
        <w:rPr>
          <w:rFonts w:hint="eastAsia"/>
          <w:sz w:val="24"/>
          <w:szCs w:val="24"/>
        </w:rPr>
        <w:t>多様な人材育成、キャリアアップの取り組みを組織的に進めて</w:t>
      </w:r>
      <w:r w:rsidR="00822295" w:rsidRPr="00822295">
        <w:rPr>
          <w:rFonts w:hint="eastAsia"/>
          <w:sz w:val="24"/>
          <w:szCs w:val="24"/>
        </w:rPr>
        <w:t>いき、</w:t>
      </w:r>
      <w:r w:rsidRPr="00822295">
        <w:rPr>
          <w:rFonts w:hint="eastAsia"/>
          <w:sz w:val="24"/>
          <w:szCs w:val="24"/>
        </w:rPr>
        <w:t>看取り介護に対する取組、リハビリーテーション、口腔、栄養</w:t>
      </w:r>
      <w:r w:rsidR="000B7D55" w:rsidRPr="00822295">
        <w:rPr>
          <w:rFonts w:hint="eastAsia"/>
          <w:sz w:val="24"/>
          <w:szCs w:val="24"/>
        </w:rPr>
        <w:t>、排泄</w:t>
      </w:r>
      <w:r w:rsidRPr="00822295">
        <w:rPr>
          <w:rFonts w:hint="eastAsia"/>
          <w:sz w:val="24"/>
          <w:szCs w:val="24"/>
        </w:rPr>
        <w:t>など多職種が連携する</w:t>
      </w:r>
      <w:r w:rsidR="003E7BA6" w:rsidRPr="00822295">
        <w:rPr>
          <w:rFonts w:hint="eastAsia"/>
          <w:sz w:val="24"/>
          <w:szCs w:val="24"/>
        </w:rPr>
        <w:t>LIFE</w:t>
      </w:r>
      <w:r w:rsidRPr="00822295">
        <w:rPr>
          <w:rFonts w:hint="eastAsia"/>
          <w:sz w:val="24"/>
          <w:szCs w:val="24"/>
        </w:rPr>
        <w:t>によるアウトカム評価の取り組みを継続し、質の高い自立支援・重度化防止に資するよう</w:t>
      </w:r>
      <w:r w:rsidR="00822295" w:rsidRPr="00822295">
        <w:rPr>
          <w:rFonts w:hint="eastAsia"/>
          <w:sz w:val="24"/>
          <w:szCs w:val="24"/>
        </w:rPr>
        <w:t>施設</w:t>
      </w:r>
      <w:r w:rsidRPr="00822295">
        <w:rPr>
          <w:rFonts w:hint="eastAsia"/>
          <w:sz w:val="24"/>
          <w:szCs w:val="24"/>
        </w:rPr>
        <w:t xml:space="preserve">ケアマネジメントを推進していきます。　</w:t>
      </w:r>
    </w:p>
    <w:p w14:paraId="499D6E9A" w14:textId="77777777" w:rsidR="00F102DE" w:rsidRPr="00822295" w:rsidRDefault="00F87DA1" w:rsidP="00F102DE">
      <w:pPr>
        <w:ind w:leftChars="100" w:left="210" w:firstLineChars="100" w:firstLine="240"/>
        <w:rPr>
          <w:sz w:val="24"/>
          <w:szCs w:val="24"/>
        </w:rPr>
      </w:pPr>
      <w:r w:rsidRPr="00822295">
        <w:rPr>
          <w:rFonts w:hint="eastAsia"/>
          <w:sz w:val="24"/>
          <w:szCs w:val="24"/>
        </w:rPr>
        <w:t>近年の社会情勢から物価高騰が続いている中、光熱水費の無駄を省き、計画的に修繕、物品の更新や介護ロボット、</w:t>
      </w:r>
      <w:r w:rsidRPr="00822295">
        <w:rPr>
          <w:rFonts w:hint="eastAsia"/>
          <w:sz w:val="24"/>
          <w:szCs w:val="24"/>
        </w:rPr>
        <w:t>ICT</w:t>
      </w:r>
      <w:r w:rsidRPr="00822295">
        <w:rPr>
          <w:rFonts w:hint="eastAsia"/>
          <w:sz w:val="24"/>
          <w:szCs w:val="24"/>
        </w:rPr>
        <w:t>、テクノロジーの導入促進働を進めて</w:t>
      </w:r>
      <w:r w:rsidR="000B7D55" w:rsidRPr="00822295">
        <w:rPr>
          <w:rFonts w:hint="eastAsia"/>
          <w:sz w:val="24"/>
          <w:szCs w:val="24"/>
        </w:rPr>
        <w:t>い</w:t>
      </w:r>
      <w:r w:rsidRPr="00822295">
        <w:rPr>
          <w:rFonts w:hint="eastAsia"/>
          <w:sz w:val="24"/>
          <w:szCs w:val="24"/>
        </w:rPr>
        <w:t>き働きやすい職場を目指します。</w:t>
      </w:r>
    </w:p>
    <w:p w14:paraId="37A8EBBA" w14:textId="77777777" w:rsidR="00F87DA1" w:rsidRPr="00822295" w:rsidRDefault="00F87DA1" w:rsidP="00F102DE">
      <w:pPr>
        <w:rPr>
          <w:rFonts w:ascii="ＭＳ 明朝" w:hAnsi="ＭＳ 明朝"/>
          <w:sz w:val="24"/>
          <w:szCs w:val="24"/>
        </w:rPr>
      </w:pPr>
    </w:p>
    <w:p w14:paraId="666819FB" w14:textId="77777777" w:rsidR="00063B98" w:rsidRPr="00822295" w:rsidRDefault="00063B98" w:rsidP="00063B98">
      <w:pPr>
        <w:ind w:firstLineChars="100" w:firstLine="240"/>
        <w:rPr>
          <w:rFonts w:ascii="ＭＳ 明朝" w:hAnsi="ＭＳ 明朝"/>
          <w:sz w:val="24"/>
          <w:szCs w:val="24"/>
        </w:rPr>
      </w:pPr>
      <w:r w:rsidRPr="00822295">
        <w:rPr>
          <w:rFonts w:ascii="ＭＳ 明朝" w:hAnsi="ＭＳ 明朝" w:hint="eastAsia"/>
          <w:sz w:val="24"/>
          <w:szCs w:val="24"/>
        </w:rPr>
        <w:t>以上の基本方針について①から</w:t>
      </w:r>
      <w:r w:rsidR="000425E5" w:rsidRPr="00822295">
        <w:rPr>
          <w:rFonts w:ascii="ＭＳ 明朝" w:hAnsi="ＭＳ 明朝" w:hint="eastAsia"/>
          <w:sz w:val="24"/>
          <w:szCs w:val="24"/>
        </w:rPr>
        <w:t>⑤</w:t>
      </w:r>
      <w:r w:rsidRPr="00822295">
        <w:rPr>
          <w:rFonts w:ascii="ＭＳ 明朝" w:hAnsi="ＭＳ 明朝" w:hint="eastAsia"/>
          <w:sz w:val="24"/>
          <w:szCs w:val="24"/>
        </w:rPr>
        <w:t>について重点的に取り組んでいく。</w:t>
      </w:r>
    </w:p>
    <w:p w14:paraId="42B9A31A" w14:textId="77777777" w:rsidR="00B45102" w:rsidRPr="00822295" w:rsidRDefault="00B45102">
      <w:pPr>
        <w:rPr>
          <w:rFonts w:ascii="ＭＳ 明朝" w:hAnsi="ＭＳ 明朝"/>
          <w:sz w:val="24"/>
          <w:szCs w:val="24"/>
        </w:rPr>
      </w:pPr>
    </w:p>
    <w:p w14:paraId="66B2EC04" w14:textId="77777777" w:rsidR="00466FA6" w:rsidRPr="00822295" w:rsidRDefault="00BF2386" w:rsidP="003E7BA6">
      <w:pPr>
        <w:numPr>
          <w:ilvl w:val="0"/>
          <w:numId w:val="4"/>
        </w:numPr>
        <w:rPr>
          <w:rFonts w:ascii="ＭＳ 明朝" w:hAnsi="ＭＳ 明朝"/>
          <w:sz w:val="24"/>
          <w:szCs w:val="24"/>
        </w:rPr>
      </w:pPr>
      <w:r w:rsidRPr="00822295">
        <w:rPr>
          <w:rFonts w:ascii="ＭＳ 明朝" w:hAnsi="ＭＳ 明朝" w:hint="eastAsia"/>
          <w:sz w:val="24"/>
          <w:szCs w:val="24"/>
        </w:rPr>
        <w:t xml:space="preserve">　令和</w:t>
      </w:r>
      <w:r w:rsidR="00815E4F" w:rsidRPr="00822295">
        <w:rPr>
          <w:rFonts w:ascii="ＭＳ 明朝" w:hAnsi="ＭＳ 明朝" w:hint="eastAsia"/>
          <w:sz w:val="24"/>
          <w:szCs w:val="24"/>
        </w:rPr>
        <w:t>５</w:t>
      </w:r>
      <w:r w:rsidRPr="00822295">
        <w:rPr>
          <w:rFonts w:ascii="ＭＳ 明朝" w:hAnsi="ＭＳ 明朝" w:hint="eastAsia"/>
          <w:sz w:val="24"/>
          <w:szCs w:val="24"/>
        </w:rPr>
        <w:t>年度</w:t>
      </w:r>
      <w:r w:rsidR="00B45102" w:rsidRPr="00822295">
        <w:rPr>
          <w:rFonts w:ascii="ＭＳ 明朝" w:hAnsi="ＭＳ 明朝" w:hint="eastAsia"/>
          <w:sz w:val="24"/>
          <w:szCs w:val="24"/>
        </w:rPr>
        <w:t>よりリーダー会議</w:t>
      </w:r>
      <w:r w:rsidR="00986CFA" w:rsidRPr="00822295">
        <w:rPr>
          <w:rFonts w:ascii="ＭＳ 明朝" w:hAnsi="ＭＳ 明朝" w:hint="eastAsia"/>
          <w:sz w:val="24"/>
          <w:szCs w:val="24"/>
        </w:rPr>
        <w:t>を</w:t>
      </w:r>
      <w:r w:rsidRPr="00822295">
        <w:rPr>
          <w:rFonts w:ascii="ＭＳ 明朝" w:hAnsi="ＭＳ 明朝" w:hint="eastAsia"/>
          <w:sz w:val="24"/>
          <w:szCs w:val="24"/>
        </w:rPr>
        <w:t>各部署</w:t>
      </w:r>
      <w:r w:rsidR="00986CFA" w:rsidRPr="00822295">
        <w:rPr>
          <w:rFonts w:ascii="ＭＳ 明朝" w:hAnsi="ＭＳ 明朝" w:hint="eastAsia"/>
          <w:sz w:val="24"/>
          <w:szCs w:val="24"/>
        </w:rPr>
        <w:t>の</w:t>
      </w:r>
      <w:r w:rsidR="00B45102" w:rsidRPr="00822295">
        <w:rPr>
          <w:rFonts w:ascii="ＭＳ 明朝" w:hAnsi="ＭＳ 明朝" w:hint="eastAsia"/>
          <w:sz w:val="24"/>
          <w:szCs w:val="24"/>
        </w:rPr>
        <w:t>リーダー</w:t>
      </w:r>
      <w:r w:rsidR="00986CFA" w:rsidRPr="00822295">
        <w:rPr>
          <w:rFonts w:ascii="ＭＳ 明朝" w:hAnsi="ＭＳ 明朝" w:hint="eastAsia"/>
          <w:sz w:val="24"/>
          <w:szCs w:val="24"/>
        </w:rPr>
        <w:t>、関係職種</w:t>
      </w:r>
      <w:r w:rsidR="00B45102" w:rsidRPr="00822295">
        <w:rPr>
          <w:rFonts w:ascii="ＭＳ 明朝" w:hAnsi="ＭＳ 明朝" w:hint="eastAsia"/>
          <w:sz w:val="24"/>
          <w:szCs w:val="24"/>
        </w:rPr>
        <w:t>で</w:t>
      </w:r>
      <w:r w:rsidR="00216CC6" w:rsidRPr="00822295">
        <w:rPr>
          <w:rFonts w:ascii="ＭＳ 明朝" w:hAnsi="ＭＳ 明朝" w:hint="eastAsia"/>
          <w:sz w:val="24"/>
          <w:szCs w:val="24"/>
        </w:rPr>
        <w:t>構成し</w:t>
      </w:r>
      <w:r w:rsidR="006C77BE" w:rsidRPr="00822295">
        <w:rPr>
          <w:rFonts w:ascii="ＭＳ 明朝" w:hAnsi="ＭＳ 明朝" w:hint="eastAsia"/>
          <w:sz w:val="24"/>
          <w:szCs w:val="24"/>
        </w:rPr>
        <w:t>各部署</w:t>
      </w:r>
      <w:r w:rsidR="00466FA6" w:rsidRPr="00822295">
        <w:rPr>
          <w:rFonts w:ascii="ＭＳ 明朝" w:hAnsi="ＭＳ 明朝" w:hint="eastAsia"/>
          <w:sz w:val="24"/>
          <w:szCs w:val="24"/>
        </w:rPr>
        <w:t>の</w:t>
      </w:r>
      <w:r w:rsidR="00216CC6" w:rsidRPr="00822295">
        <w:rPr>
          <w:rFonts w:ascii="ＭＳ 明朝" w:hAnsi="ＭＳ 明朝" w:hint="eastAsia"/>
          <w:sz w:val="24"/>
          <w:szCs w:val="24"/>
        </w:rPr>
        <w:t>具体的な</w:t>
      </w:r>
      <w:r w:rsidR="006C77BE" w:rsidRPr="00822295">
        <w:rPr>
          <w:rFonts w:ascii="ＭＳ 明朝" w:hAnsi="ＭＳ 明朝" w:hint="eastAsia"/>
          <w:sz w:val="24"/>
          <w:szCs w:val="24"/>
        </w:rPr>
        <w:t>問題</w:t>
      </w:r>
      <w:r w:rsidR="00466FA6" w:rsidRPr="00822295">
        <w:rPr>
          <w:rFonts w:ascii="ＭＳ 明朝" w:hAnsi="ＭＳ 明朝" w:hint="eastAsia"/>
          <w:sz w:val="24"/>
          <w:szCs w:val="24"/>
        </w:rPr>
        <w:t>を抽出</w:t>
      </w:r>
      <w:r w:rsidR="006C77BE" w:rsidRPr="00822295">
        <w:rPr>
          <w:rFonts w:ascii="ＭＳ 明朝" w:hAnsi="ＭＳ 明朝" w:hint="eastAsia"/>
          <w:sz w:val="24"/>
          <w:szCs w:val="24"/>
        </w:rPr>
        <w:t>し</w:t>
      </w:r>
      <w:r w:rsidR="006B348D" w:rsidRPr="00822295">
        <w:rPr>
          <w:rFonts w:ascii="ＭＳ 明朝" w:hAnsi="ＭＳ 明朝" w:hint="eastAsia"/>
          <w:sz w:val="24"/>
          <w:szCs w:val="24"/>
        </w:rPr>
        <w:t>、問題の整理を行い</w:t>
      </w:r>
      <w:r w:rsidR="008508B5" w:rsidRPr="00822295">
        <w:rPr>
          <w:rFonts w:ascii="ＭＳ 明朝" w:hAnsi="ＭＳ 明朝" w:hint="eastAsia"/>
          <w:sz w:val="24"/>
          <w:szCs w:val="24"/>
        </w:rPr>
        <w:t>解決するために</w:t>
      </w:r>
      <w:r w:rsidR="0000748D" w:rsidRPr="00822295">
        <w:rPr>
          <w:rFonts w:ascii="ＭＳ 明朝" w:hAnsi="ＭＳ 明朝" w:hint="eastAsia"/>
          <w:sz w:val="24"/>
          <w:szCs w:val="24"/>
        </w:rPr>
        <w:t>⑴</w:t>
      </w:r>
      <w:r w:rsidR="00466FA6" w:rsidRPr="00822295">
        <w:rPr>
          <w:rFonts w:ascii="ＭＳ 明朝" w:hAnsi="ＭＳ 明朝" w:hint="eastAsia"/>
          <w:sz w:val="24"/>
          <w:szCs w:val="24"/>
        </w:rPr>
        <w:t>業務改善</w:t>
      </w:r>
      <w:r w:rsidR="003E7BA6" w:rsidRPr="00822295">
        <w:rPr>
          <w:rFonts w:ascii="ＭＳ 明朝" w:hAnsi="ＭＳ 明朝" w:hint="eastAsia"/>
          <w:sz w:val="24"/>
          <w:szCs w:val="24"/>
        </w:rPr>
        <w:t>・業務の</w:t>
      </w:r>
      <w:r w:rsidR="00466FA6" w:rsidRPr="00822295">
        <w:rPr>
          <w:rFonts w:ascii="ＭＳ 明朝" w:hAnsi="ＭＳ 明朝" w:hint="eastAsia"/>
          <w:sz w:val="24"/>
          <w:szCs w:val="24"/>
        </w:rPr>
        <w:t>標準化</w:t>
      </w:r>
      <w:r w:rsidR="0000748D" w:rsidRPr="00822295">
        <w:rPr>
          <w:rFonts w:ascii="ＭＳ 明朝" w:hAnsi="ＭＳ 明朝" w:hint="eastAsia"/>
          <w:sz w:val="24"/>
          <w:szCs w:val="24"/>
        </w:rPr>
        <w:t xml:space="preserve">　⑵</w:t>
      </w:r>
      <w:r w:rsidR="00986CFA" w:rsidRPr="00822295">
        <w:rPr>
          <w:rFonts w:ascii="ＭＳ 明朝" w:hAnsi="ＭＳ 明朝" w:hint="eastAsia"/>
          <w:sz w:val="24"/>
          <w:szCs w:val="24"/>
        </w:rPr>
        <w:t>人材育成等について検討</w:t>
      </w:r>
      <w:r w:rsidR="003E7BA6" w:rsidRPr="00822295">
        <w:rPr>
          <w:rFonts w:ascii="ＭＳ 明朝" w:hAnsi="ＭＳ 明朝" w:hint="eastAsia"/>
          <w:sz w:val="24"/>
          <w:szCs w:val="24"/>
        </w:rPr>
        <w:t>を</w:t>
      </w:r>
      <w:r w:rsidR="00986CFA" w:rsidRPr="00822295">
        <w:rPr>
          <w:rFonts w:ascii="ＭＳ 明朝" w:hAnsi="ＭＳ 明朝" w:hint="eastAsia"/>
          <w:sz w:val="24"/>
          <w:szCs w:val="24"/>
        </w:rPr>
        <w:t>行なって</w:t>
      </w:r>
      <w:r w:rsidR="00D03587" w:rsidRPr="00822295">
        <w:rPr>
          <w:rFonts w:ascii="ＭＳ 明朝" w:hAnsi="ＭＳ 明朝" w:hint="eastAsia"/>
          <w:sz w:val="24"/>
          <w:szCs w:val="24"/>
        </w:rPr>
        <w:t>いきます</w:t>
      </w:r>
      <w:r w:rsidR="00986CFA" w:rsidRPr="00822295">
        <w:rPr>
          <w:rFonts w:ascii="ＭＳ 明朝" w:hAnsi="ＭＳ 明朝" w:hint="eastAsia"/>
          <w:sz w:val="24"/>
          <w:szCs w:val="24"/>
        </w:rPr>
        <w:t>。</w:t>
      </w:r>
    </w:p>
    <w:p w14:paraId="791551E8" w14:textId="77777777" w:rsidR="00370A33" w:rsidRPr="00822295" w:rsidRDefault="00370A33" w:rsidP="00370A33">
      <w:pPr>
        <w:rPr>
          <w:rFonts w:ascii="ＭＳ 明朝" w:hAnsi="ＭＳ 明朝"/>
          <w:sz w:val="24"/>
          <w:szCs w:val="24"/>
        </w:rPr>
      </w:pPr>
    </w:p>
    <w:p w14:paraId="41F4262B" w14:textId="77777777" w:rsidR="00370A33" w:rsidRPr="00822295" w:rsidRDefault="004B21EA" w:rsidP="00466FA6">
      <w:pPr>
        <w:numPr>
          <w:ilvl w:val="0"/>
          <w:numId w:val="4"/>
        </w:numPr>
        <w:rPr>
          <w:rFonts w:ascii="ＭＳ 明朝" w:hAnsi="ＭＳ 明朝"/>
          <w:sz w:val="24"/>
          <w:szCs w:val="24"/>
        </w:rPr>
      </w:pPr>
      <w:r w:rsidRPr="00822295">
        <w:rPr>
          <w:rFonts w:ascii="ＭＳ 明朝" w:hAnsi="ＭＳ 明朝" w:hint="eastAsia"/>
          <w:sz w:val="24"/>
          <w:szCs w:val="24"/>
        </w:rPr>
        <w:t xml:space="preserve">　</w:t>
      </w:r>
      <w:r w:rsidR="00370A33" w:rsidRPr="00822295">
        <w:rPr>
          <w:rFonts w:ascii="ＭＳ 明朝" w:hAnsi="ＭＳ 明朝" w:hint="eastAsia"/>
          <w:sz w:val="24"/>
          <w:szCs w:val="24"/>
        </w:rPr>
        <w:t>施設サービスを提供する関係職種が情報を共有し連携を密に図り施設サービス計画書に基づいたサービス提供を行なう。サービス提供を実施する中で利用者の状態の変化や生活状況を</w:t>
      </w:r>
      <w:r w:rsidR="00A04ACB" w:rsidRPr="00822295">
        <w:rPr>
          <w:rFonts w:ascii="ＭＳ 明朝" w:hAnsi="ＭＳ 明朝" w:hint="eastAsia"/>
          <w:sz w:val="24"/>
          <w:szCs w:val="24"/>
        </w:rPr>
        <w:t>記録し</w:t>
      </w:r>
      <w:r w:rsidR="00370A33" w:rsidRPr="00822295">
        <w:rPr>
          <w:rFonts w:ascii="ＭＳ 明朝" w:hAnsi="ＭＳ 明朝" w:hint="eastAsia"/>
          <w:sz w:val="24"/>
          <w:szCs w:val="24"/>
        </w:rPr>
        <w:t>適宜ご家族へ情報提供を行な</w:t>
      </w:r>
      <w:r w:rsidR="00D03587" w:rsidRPr="00822295">
        <w:rPr>
          <w:rFonts w:ascii="ＭＳ 明朝" w:hAnsi="ＭＳ 明朝" w:hint="eastAsia"/>
          <w:sz w:val="24"/>
          <w:szCs w:val="24"/>
        </w:rPr>
        <w:t>います</w:t>
      </w:r>
      <w:r w:rsidR="00370A33" w:rsidRPr="00822295">
        <w:rPr>
          <w:rFonts w:ascii="ＭＳ 明朝" w:hAnsi="ＭＳ 明朝" w:hint="eastAsia"/>
          <w:sz w:val="24"/>
          <w:szCs w:val="24"/>
        </w:rPr>
        <w:t>。</w:t>
      </w:r>
    </w:p>
    <w:p w14:paraId="4E69273F" w14:textId="6A8CDF76" w:rsidR="002656BC" w:rsidRPr="00822295" w:rsidRDefault="002656BC">
      <w:pPr>
        <w:rPr>
          <w:rFonts w:ascii="ＭＳ 明朝" w:hAnsi="ＭＳ 明朝"/>
          <w:sz w:val="24"/>
          <w:szCs w:val="24"/>
        </w:rPr>
      </w:pPr>
    </w:p>
    <w:p w14:paraId="33137DBF" w14:textId="77777777" w:rsidR="00894F48" w:rsidRPr="00822295" w:rsidRDefault="007377F7" w:rsidP="008508B5">
      <w:pPr>
        <w:pStyle w:val="ab"/>
        <w:numPr>
          <w:ilvl w:val="0"/>
          <w:numId w:val="4"/>
        </w:numPr>
        <w:rPr>
          <w:rFonts w:ascii="ＭＳ 明朝" w:hAnsi="ＭＳ 明朝"/>
          <w:sz w:val="24"/>
          <w:szCs w:val="24"/>
        </w:rPr>
      </w:pPr>
      <w:r w:rsidRPr="00822295">
        <w:rPr>
          <w:rFonts w:ascii="ＭＳ 明朝" w:hAnsi="ＭＳ 明朝" w:hint="eastAsia"/>
          <w:sz w:val="24"/>
          <w:szCs w:val="24"/>
        </w:rPr>
        <w:t xml:space="preserve">　</w:t>
      </w:r>
      <w:r w:rsidR="00203029" w:rsidRPr="00822295">
        <w:rPr>
          <w:rFonts w:ascii="ＭＳ 明朝" w:hAnsi="ＭＳ 明朝" w:hint="eastAsia"/>
          <w:sz w:val="24"/>
          <w:szCs w:val="24"/>
        </w:rPr>
        <w:t>既存にある</w:t>
      </w:r>
      <w:r w:rsidR="00624276" w:rsidRPr="00822295">
        <w:rPr>
          <w:rFonts w:ascii="ＭＳ 明朝" w:hAnsi="ＭＳ 明朝" w:hint="eastAsia"/>
          <w:sz w:val="24"/>
          <w:szCs w:val="24"/>
        </w:rPr>
        <w:t>ＢＣＰ（事業継続計画</w:t>
      </w:r>
      <w:r w:rsidR="00203029" w:rsidRPr="00822295">
        <w:rPr>
          <w:rFonts w:ascii="ＭＳ 明朝" w:hAnsi="ＭＳ 明朝" w:hint="eastAsia"/>
          <w:sz w:val="24"/>
          <w:szCs w:val="24"/>
        </w:rPr>
        <w:t>）</w:t>
      </w:r>
      <w:r w:rsidR="00173AF5" w:rsidRPr="00822295">
        <w:rPr>
          <w:rFonts w:ascii="ＭＳ 明朝" w:hAnsi="ＭＳ 明朝" w:hint="eastAsia"/>
          <w:sz w:val="24"/>
          <w:szCs w:val="24"/>
        </w:rPr>
        <w:t>を</w:t>
      </w:r>
      <w:r w:rsidR="00203029" w:rsidRPr="00822295">
        <w:rPr>
          <w:rFonts w:ascii="ＭＳ 明朝" w:hAnsi="ＭＳ 明朝" w:hint="eastAsia"/>
          <w:sz w:val="24"/>
          <w:szCs w:val="24"/>
        </w:rPr>
        <w:t>令和</w:t>
      </w:r>
      <w:r w:rsidR="008508B5" w:rsidRPr="00822295">
        <w:rPr>
          <w:rFonts w:ascii="ＭＳ 明朝" w:hAnsi="ＭＳ 明朝" w:hint="eastAsia"/>
          <w:sz w:val="24"/>
          <w:szCs w:val="24"/>
        </w:rPr>
        <w:t>４、５</w:t>
      </w:r>
      <w:r w:rsidR="00203029" w:rsidRPr="00822295">
        <w:rPr>
          <w:rFonts w:ascii="ＭＳ 明朝" w:hAnsi="ＭＳ 明朝" w:hint="eastAsia"/>
          <w:sz w:val="24"/>
          <w:szCs w:val="24"/>
        </w:rPr>
        <w:t>年度の新型コロナウィル</w:t>
      </w:r>
      <w:r w:rsidR="00203029" w:rsidRPr="00822295">
        <w:rPr>
          <w:rFonts w:ascii="ＭＳ 明朝" w:hAnsi="ＭＳ 明朝" w:hint="eastAsia"/>
          <w:sz w:val="24"/>
          <w:szCs w:val="24"/>
        </w:rPr>
        <w:lastRenderedPageBreak/>
        <w:t>スクラスター</w:t>
      </w:r>
      <w:r w:rsidR="00370A33" w:rsidRPr="00822295">
        <w:rPr>
          <w:rFonts w:ascii="ＭＳ 明朝" w:hAnsi="ＭＳ 明朝" w:hint="eastAsia"/>
          <w:sz w:val="24"/>
          <w:szCs w:val="24"/>
        </w:rPr>
        <w:t>の経験も参考</w:t>
      </w:r>
      <w:r w:rsidR="00203029" w:rsidRPr="00822295">
        <w:rPr>
          <w:rFonts w:ascii="ＭＳ 明朝" w:hAnsi="ＭＳ 明朝" w:hint="eastAsia"/>
          <w:sz w:val="24"/>
          <w:szCs w:val="24"/>
        </w:rPr>
        <w:t>に検討しご利用者の全身状態の管理や</w:t>
      </w:r>
      <w:r w:rsidR="000B3454" w:rsidRPr="00822295">
        <w:rPr>
          <w:rFonts w:ascii="ＭＳ 明朝" w:hAnsi="ＭＳ 明朝" w:hint="eastAsia"/>
          <w:sz w:val="24"/>
          <w:szCs w:val="24"/>
        </w:rPr>
        <w:t>職員の応援体制</w:t>
      </w:r>
      <w:r w:rsidR="00203029" w:rsidRPr="00822295">
        <w:rPr>
          <w:rFonts w:ascii="ＭＳ 明朝" w:hAnsi="ＭＳ 明朝" w:hint="eastAsia"/>
          <w:sz w:val="24"/>
          <w:szCs w:val="24"/>
        </w:rPr>
        <w:t>などの</w:t>
      </w:r>
      <w:r w:rsidR="000B3454" w:rsidRPr="00822295">
        <w:rPr>
          <w:rFonts w:ascii="ＭＳ 明朝" w:hAnsi="ＭＳ 明朝" w:hint="eastAsia"/>
          <w:sz w:val="24"/>
          <w:szCs w:val="24"/>
        </w:rPr>
        <w:t>シミュレーションを行い施設全体</w:t>
      </w:r>
      <w:r w:rsidR="00173AF5" w:rsidRPr="00822295">
        <w:rPr>
          <w:rFonts w:ascii="ＭＳ 明朝" w:hAnsi="ＭＳ 明朝" w:hint="eastAsia"/>
          <w:sz w:val="24"/>
          <w:szCs w:val="24"/>
        </w:rPr>
        <w:t>で感染症や災害時の</w:t>
      </w:r>
      <w:r w:rsidR="00216CC6" w:rsidRPr="00822295">
        <w:rPr>
          <w:rFonts w:ascii="ＭＳ 明朝" w:hAnsi="ＭＳ 明朝" w:hint="eastAsia"/>
          <w:sz w:val="24"/>
          <w:szCs w:val="24"/>
        </w:rPr>
        <w:t>BCP</w:t>
      </w:r>
      <w:r w:rsidR="000B3454" w:rsidRPr="00822295">
        <w:rPr>
          <w:rFonts w:ascii="ＭＳ 明朝" w:hAnsi="ＭＳ 明朝" w:hint="eastAsia"/>
          <w:sz w:val="24"/>
          <w:szCs w:val="24"/>
        </w:rPr>
        <w:t>の強化を図</w:t>
      </w:r>
      <w:r w:rsidR="00D03587" w:rsidRPr="00822295">
        <w:rPr>
          <w:rFonts w:ascii="ＭＳ 明朝" w:hAnsi="ＭＳ 明朝" w:hint="eastAsia"/>
          <w:sz w:val="24"/>
          <w:szCs w:val="24"/>
        </w:rPr>
        <w:t>ります</w:t>
      </w:r>
      <w:r w:rsidR="000B3454" w:rsidRPr="00822295">
        <w:rPr>
          <w:rFonts w:ascii="ＭＳ 明朝" w:hAnsi="ＭＳ 明朝" w:hint="eastAsia"/>
          <w:sz w:val="24"/>
          <w:szCs w:val="24"/>
        </w:rPr>
        <w:t>。</w:t>
      </w:r>
    </w:p>
    <w:p w14:paraId="0DCBC468" w14:textId="77777777" w:rsidR="00624276" w:rsidRPr="00822295" w:rsidRDefault="00624276" w:rsidP="00624276">
      <w:pPr>
        <w:rPr>
          <w:rFonts w:ascii="ＭＳ 明朝" w:hAnsi="ＭＳ 明朝"/>
          <w:sz w:val="24"/>
          <w:szCs w:val="24"/>
        </w:rPr>
      </w:pPr>
    </w:p>
    <w:p w14:paraId="5D3A9036" w14:textId="77777777" w:rsidR="00894F48" w:rsidRPr="00822295" w:rsidRDefault="00D03587" w:rsidP="0000748D">
      <w:pPr>
        <w:pStyle w:val="ab"/>
        <w:numPr>
          <w:ilvl w:val="0"/>
          <w:numId w:val="4"/>
        </w:numPr>
        <w:rPr>
          <w:rFonts w:ascii="ＭＳ 明朝" w:hAnsi="ＭＳ 明朝"/>
          <w:sz w:val="24"/>
          <w:szCs w:val="24"/>
        </w:rPr>
      </w:pPr>
      <w:r w:rsidRPr="00822295">
        <w:rPr>
          <w:rFonts w:ascii="ＭＳ 明朝" w:hAnsi="ＭＳ 明朝" w:hint="eastAsia"/>
          <w:sz w:val="24"/>
          <w:szCs w:val="24"/>
        </w:rPr>
        <w:t xml:space="preserve">　</w:t>
      </w:r>
      <w:r w:rsidR="00894F48" w:rsidRPr="00822295">
        <w:rPr>
          <w:rFonts w:ascii="ＭＳ 明朝" w:hAnsi="ＭＳ 明朝" w:hint="eastAsia"/>
          <w:sz w:val="24"/>
          <w:szCs w:val="24"/>
        </w:rPr>
        <w:t>電力の価格高騰も続いて</w:t>
      </w:r>
      <w:r w:rsidR="0000748D" w:rsidRPr="00822295">
        <w:rPr>
          <w:rFonts w:ascii="ＭＳ 明朝" w:hAnsi="ＭＳ 明朝" w:hint="eastAsia"/>
          <w:sz w:val="24"/>
          <w:szCs w:val="24"/>
        </w:rPr>
        <w:t>おり、空調</w:t>
      </w:r>
      <w:r w:rsidR="008508B5" w:rsidRPr="00822295">
        <w:rPr>
          <w:rFonts w:ascii="ＭＳ 明朝" w:hAnsi="ＭＳ 明朝" w:hint="eastAsia"/>
          <w:sz w:val="24"/>
          <w:szCs w:val="24"/>
        </w:rPr>
        <w:t>、照明</w:t>
      </w:r>
      <w:r w:rsidR="00894F48" w:rsidRPr="00822295">
        <w:rPr>
          <w:rFonts w:ascii="ＭＳ 明朝" w:hAnsi="ＭＳ 明朝" w:hint="eastAsia"/>
          <w:sz w:val="24"/>
          <w:szCs w:val="24"/>
        </w:rPr>
        <w:t>等の節電を心がけ無駄な電力の使用をしないように徹底して</w:t>
      </w:r>
      <w:r w:rsidRPr="00822295">
        <w:rPr>
          <w:rFonts w:ascii="ＭＳ 明朝" w:hAnsi="ＭＳ 明朝" w:hint="eastAsia"/>
          <w:sz w:val="24"/>
          <w:szCs w:val="24"/>
        </w:rPr>
        <w:t>いきます</w:t>
      </w:r>
      <w:r w:rsidR="00894F48" w:rsidRPr="00822295">
        <w:rPr>
          <w:rFonts w:ascii="ＭＳ 明朝" w:hAnsi="ＭＳ 明朝" w:hint="eastAsia"/>
          <w:sz w:val="24"/>
          <w:szCs w:val="24"/>
        </w:rPr>
        <w:t>。特に午前8時から8時30分は電力の使用</w:t>
      </w:r>
      <w:r w:rsidR="00216CC6" w:rsidRPr="00822295">
        <w:rPr>
          <w:rFonts w:ascii="ＭＳ 明朝" w:hAnsi="ＭＳ 明朝" w:hint="eastAsia"/>
          <w:sz w:val="24"/>
          <w:szCs w:val="24"/>
        </w:rPr>
        <w:t>量</w:t>
      </w:r>
      <w:r w:rsidR="00894F48" w:rsidRPr="00822295">
        <w:rPr>
          <w:rFonts w:ascii="ＭＳ 明朝" w:hAnsi="ＭＳ 明朝" w:hint="eastAsia"/>
          <w:sz w:val="24"/>
          <w:szCs w:val="24"/>
        </w:rPr>
        <w:t>が大きくなるので各階で配慮してい</w:t>
      </w:r>
      <w:r w:rsidRPr="00822295">
        <w:rPr>
          <w:rFonts w:ascii="ＭＳ 明朝" w:hAnsi="ＭＳ 明朝" w:hint="eastAsia"/>
          <w:sz w:val="24"/>
          <w:szCs w:val="24"/>
        </w:rPr>
        <w:t>きます</w:t>
      </w:r>
      <w:r w:rsidR="00894F48" w:rsidRPr="00822295">
        <w:rPr>
          <w:rFonts w:ascii="ＭＳ 明朝" w:hAnsi="ＭＳ 明朝" w:hint="eastAsia"/>
          <w:sz w:val="24"/>
          <w:szCs w:val="24"/>
        </w:rPr>
        <w:t>。</w:t>
      </w:r>
    </w:p>
    <w:p w14:paraId="2ABB5DEE" w14:textId="77777777" w:rsidR="00A04ACB" w:rsidRPr="00822295" w:rsidRDefault="00A04ACB" w:rsidP="00216CC6">
      <w:pPr>
        <w:pStyle w:val="ab"/>
        <w:ind w:left="480" w:hangingChars="200" w:hanging="480"/>
        <w:rPr>
          <w:rFonts w:ascii="ＭＳ 明朝" w:hAnsi="ＭＳ 明朝"/>
          <w:sz w:val="24"/>
          <w:szCs w:val="24"/>
        </w:rPr>
      </w:pPr>
    </w:p>
    <w:p w14:paraId="710F4607" w14:textId="77777777" w:rsidR="00624276" w:rsidRPr="00822295" w:rsidRDefault="004B21EA" w:rsidP="007E4064">
      <w:pPr>
        <w:numPr>
          <w:ilvl w:val="0"/>
          <w:numId w:val="4"/>
        </w:numPr>
        <w:rPr>
          <w:rFonts w:ascii="ＭＳ 明朝" w:hAnsi="ＭＳ 明朝"/>
          <w:sz w:val="24"/>
          <w:szCs w:val="24"/>
        </w:rPr>
      </w:pPr>
      <w:r w:rsidRPr="00822295">
        <w:rPr>
          <w:rFonts w:ascii="ＭＳ 明朝" w:hAnsi="ＭＳ 明朝" w:hint="eastAsia"/>
          <w:sz w:val="24"/>
          <w:szCs w:val="24"/>
        </w:rPr>
        <w:t xml:space="preserve">　</w:t>
      </w:r>
      <w:r w:rsidR="00624276" w:rsidRPr="00822295">
        <w:rPr>
          <w:rFonts w:ascii="ＭＳ 明朝" w:hAnsi="ＭＳ 明朝" w:hint="eastAsia"/>
          <w:sz w:val="24"/>
          <w:szCs w:val="24"/>
        </w:rPr>
        <w:t>パソコンと連動したネットワークカメラ（スマカメ）</w:t>
      </w:r>
      <w:r w:rsidR="008508B5" w:rsidRPr="00822295">
        <w:rPr>
          <w:rFonts w:ascii="ＭＳ 明朝" w:hAnsi="ＭＳ 明朝" w:hint="eastAsia"/>
          <w:sz w:val="24"/>
          <w:szCs w:val="24"/>
        </w:rPr>
        <w:t>導入し、今まで</w:t>
      </w:r>
      <w:r w:rsidR="007E4064" w:rsidRPr="00822295">
        <w:rPr>
          <w:rFonts w:ascii="ＭＳ 明朝" w:hAnsi="ＭＳ 明朝" w:hint="eastAsia"/>
          <w:sz w:val="24"/>
          <w:szCs w:val="24"/>
        </w:rPr>
        <w:t>より広範囲の利用者様</w:t>
      </w:r>
      <w:r w:rsidR="00624276" w:rsidRPr="00822295">
        <w:rPr>
          <w:rFonts w:ascii="ＭＳ 明朝" w:hAnsi="ＭＳ 明朝" w:hint="eastAsia"/>
          <w:sz w:val="24"/>
          <w:szCs w:val="24"/>
        </w:rPr>
        <w:t>の状態観察（</w:t>
      </w:r>
      <w:r w:rsidR="007E4064" w:rsidRPr="00822295">
        <w:rPr>
          <w:rFonts w:ascii="ＭＳ 明朝" w:hAnsi="ＭＳ 明朝" w:hint="eastAsia"/>
          <w:sz w:val="24"/>
          <w:szCs w:val="24"/>
        </w:rPr>
        <w:t>夜間等も含め</w:t>
      </w:r>
      <w:r w:rsidR="00624276" w:rsidRPr="00822295">
        <w:rPr>
          <w:rFonts w:ascii="ＭＳ 明朝" w:hAnsi="ＭＳ 明朝" w:hint="eastAsia"/>
          <w:sz w:val="24"/>
          <w:szCs w:val="24"/>
        </w:rPr>
        <w:t>）や事故発生時の状況について録画機能を検証する事で再発防止に役立て</w:t>
      </w:r>
      <w:r w:rsidR="00CA7499" w:rsidRPr="00822295">
        <w:rPr>
          <w:rFonts w:ascii="ＭＳ 明朝" w:hAnsi="ＭＳ 明朝" w:hint="eastAsia"/>
          <w:sz w:val="24"/>
          <w:szCs w:val="24"/>
        </w:rPr>
        <w:t>ています</w:t>
      </w:r>
      <w:r w:rsidR="007E4064" w:rsidRPr="00822295">
        <w:rPr>
          <w:rFonts w:ascii="ＭＳ 明朝" w:hAnsi="ＭＳ 明朝" w:hint="eastAsia"/>
          <w:sz w:val="24"/>
          <w:szCs w:val="24"/>
        </w:rPr>
        <w:t>。</w:t>
      </w:r>
      <w:r w:rsidR="007F1BDB" w:rsidRPr="00822295">
        <w:rPr>
          <w:rFonts w:ascii="ＭＳ 明朝" w:hAnsi="ＭＳ 明朝" w:hint="eastAsia"/>
          <w:sz w:val="24"/>
          <w:szCs w:val="24"/>
        </w:rPr>
        <w:t>これをＩＣＴ化の第一歩として、情報機器を適切に使用し、負担軽減と安全</w:t>
      </w:r>
      <w:r w:rsidR="00CA7499" w:rsidRPr="00822295">
        <w:rPr>
          <w:rFonts w:ascii="ＭＳ 明朝" w:hAnsi="ＭＳ 明朝" w:hint="eastAsia"/>
          <w:sz w:val="24"/>
          <w:szCs w:val="24"/>
        </w:rPr>
        <w:t>な</w:t>
      </w:r>
      <w:r w:rsidR="007F1BDB" w:rsidRPr="00822295">
        <w:rPr>
          <w:rFonts w:ascii="ＭＳ 明朝" w:hAnsi="ＭＳ 明朝" w:hint="eastAsia"/>
          <w:sz w:val="24"/>
          <w:szCs w:val="24"/>
        </w:rPr>
        <w:t>環境を作っていきます。</w:t>
      </w:r>
    </w:p>
    <w:p w14:paraId="71FE8130" w14:textId="77777777" w:rsidR="00E86F78" w:rsidRPr="00822295" w:rsidRDefault="00E86F78" w:rsidP="00CA7499">
      <w:pPr>
        <w:rPr>
          <w:rFonts w:ascii="ＭＳ 明朝" w:hAnsi="ＭＳ 明朝"/>
          <w:sz w:val="24"/>
          <w:szCs w:val="24"/>
        </w:rPr>
      </w:pPr>
    </w:p>
    <w:p w14:paraId="4BAEF803" w14:textId="77777777" w:rsidR="00E86F78" w:rsidRPr="00822295" w:rsidRDefault="00E86F78" w:rsidP="004B21EA">
      <w:pPr>
        <w:ind w:left="480" w:hangingChars="200" w:hanging="480"/>
        <w:rPr>
          <w:rFonts w:ascii="ＭＳ 明朝" w:hAnsi="ＭＳ 明朝"/>
          <w:sz w:val="24"/>
          <w:szCs w:val="24"/>
        </w:rPr>
      </w:pPr>
      <w:r w:rsidRPr="00822295">
        <w:rPr>
          <w:rFonts w:ascii="ＭＳ 明朝" w:hAnsi="ＭＳ 明朝" w:hint="eastAsia"/>
          <w:sz w:val="24"/>
          <w:szCs w:val="24"/>
        </w:rPr>
        <w:t>２．看取り介護</w:t>
      </w:r>
    </w:p>
    <w:p w14:paraId="126D6262" w14:textId="64B923B0" w:rsidR="002F7916" w:rsidRPr="00822295" w:rsidRDefault="00E86F78" w:rsidP="002F7916">
      <w:pPr>
        <w:ind w:left="480" w:hangingChars="200" w:hanging="480"/>
        <w:rPr>
          <w:rFonts w:ascii="ＭＳ 明朝" w:hAnsi="ＭＳ 明朝"/>
          <w:sz w:val="24"/>
          <w:szCs w:val="24"/>
        </w:rPr>
      </w:pPr>
      <w:r w:rsidRPr="00822295">
        <w:rPr>
          <w:rFonts w:ascii="ＭＳ 明朝" w:hAnsi="ＭＳ 明朝" w:hint="eastAsia"/>
          <w:sz w:val="24"/>
          <w:szCs w:val="24"/>
        </w:rPr>
        <w:t xml:space="preserve">　</w:t>
      </w:r>
      <w:r w:rsidR="00714596">
        <w:rPr>
          <w:rFonts w:ascii="ＭＳ 明朝" w:hAnsi="ＭＳ 明朝" w:hint="eastAsia"/>
          <w:sz w:val="24"/>
          <w:szCs w:val="24"/>
        </w:rPr>
        <w:t xml:space="preserve">　</w:t>
      </w:r>
      <w:r w:rsidR="002F7916" w:rsidRPr="00822295">
        <w:rPr>
          <w:rFonts w:ascii="ＭＳ 明朝" w:hAnsi="ＭＳ 明朝" w:hint="eastAsia"/>
          <w:sz w:val="24"/>
          <w:szCs w:val="24"/>
        </w:rPr>
        <w:t>年々、多くの方が施設内での看取りとなっています。入所から退所までの期間が短い方も増加しています。日々の生活を重視し、できるだけ苦痛がなく自然のままで最期の時まで安心して過ごせるような体制を作っていきます。また、ご家族とも協力し、満足のされるお看取りを多職種協働で行っていきます。</w:t>
      </w:r>
    </w:p>
    <w:p w14:paraId="09641489" w14:textId="77777777" w:rsidR="002F7916" w:rsidRPr="00822295" w:rsidRDefault="002F7916" w:rsidP="002F7916">
      <w:pPr>
        <w:ind w:left="480" w:hangingChars="200" w:hanging="480"/>
        <w:rPr>
          <w:rFonts w:ascii="ＭＳ 明朝" w:hAnsi="ＭＳ 明朝"/>
          <w:sz w:val="24"/>
          <w:szCs w:val="24"/>
        </w:rPr>
      </w:pPr>
    </w:p>
    <w:p w14:paraId="5F747175" w14:textId="77777777" w:rsidR="002F7916" w:rsidRPr="00822295" w:rsidRDefault="002F7916" w:rsidP="002F7916">
      <w:pPr>
        <w:ind w:left="480" w:hangingChars="200" w:hanging="480"/>
        <w:rPr>
          <w:rFonts w:ascii="ＭＳ 明朝" w:hAnsi="ＭＳ 明朝"/>
          <w:sz w:val="24"/>
          <w:szCs w:val="24"/>
        </w:rPr>
      </w:pPr>
      <w:r w:rsidRPr="00822295">
        <w:rPr>
          <w:rFonts w:ascii="ＭＳ 明朝" w:hAnsi="ＭＳ 明朝" w:hint="eastAsia"/>
          <w:sz w:val="24"/>
          <w:szCs w:val="24"/>
        </w:rPr>
        <w:t>３．感染症予防と健康管理</w:t>
      </w:r>
    </w:p>
    <w:p w14:paraId="11317D5C" w14:textId="77777777" w:rsidR="002F7916" w:rsidRPr="00822295" w:rsidRDefault="002F7916" w:rsidP="00714596">
      <w:pPr>
        <w:ind w:leftChars="200" w:left="420"/>
        <w:rPr>
          <w:rFonts w:ascii="ＭＳ 明朝" w:hAnsi="ＭＳ 明朝"/>
          <w:sz w:val="24"/>
          <w:szCs w:val="24"/>
        </w:rPr>
      </w:pPr>
      <w:r w:rsidRPr="00822295">
        <w:rPr>
          <w:rFonts w:ascii="ＭＳ 明朝" w:hAnsi="ＭＳ 明朝" w:hint="eastAsia"/>
          <w:sz w:val="24"/>
          <w:szCs w:val="24"/>
        </w:rPr>
        <w:t>異常の早期発見と対応を行い、症状の悪化を防いで元気に日々過ごせるように援助していきます。感染症発症時にはすみやかに対応が出来るように感染対策委員会が中心となり平常時より勉強会、訓練を実施し、クラスター発生を防いでいきます。</w:t>
      </w:r>
    </w:p>
    <w:p w14:paraId="32A2DC75" w14:textId="77777777" w:rsidR="002F7916" w:rsidRPr="00822295" w:rsidRDefault="002F7916" w:rsidP="00714596">
      <w:pPr>
        <w:ind w:leftChars="200" w:left="420"/>
        <w:rPr>
          <w:rFonts w:ascii="ＭＳ 明朝" w:hAnsi="ＭＳ 明朝"/>
          <w:sz w:val="24"/>
          <w:szCs w:val="24"/>
        </w:rPr>
      </w:pPr>
      <w:r w:rsidRPr="00822295">
        <w:rPr>
          <w:rFonts w:ascii="ＭＳ 明朝" w:hAnsi="ＭＳ 明朝" w:hint="eastAsia"/>
          <w:sz w:val="24"/>
          <w:szCs w:val="24"/>
        </w:rPr>
        <w:t>８月に利用者健康診断を行い、結果を把握し、定期的にフォローアップしていきます。また必要時、受診につなげていきます</w:t>
      </w:r>
    </w:p>
    <w:p w14:paraId="2CF04A86" w14:textId="77777777" w:rsidR="002F7916" w:rsidRPr="00822295" w:rsidRDefault="002F7916" w:rsidP="002F7916">
      <w:pPr>
        <w:ind w:leftChars="200" w:left="420" w:firstLineChars="100" w:firstLine="240"/>
        <w:rPr>
          <w:rFonts w:ascii="ＭＳ 明朝" w:hAnsi="ＭＳ 明朝"/>
          <w:sz w:val="24"/>
          <w:szCs w:val="24"/>
        </w:rPr>
      </w:pPr>
      <w:r w:rsidRPr="00822295">
        <w:rPr>
          <w:rFonts w:ascii="ＭＳ 明朝" w:hAnsi="ＭＳ 明朝" w:hint="eastAsia"/>
          <w:sz w:val="24"/>
          <w:szCs w:val="24"/>
        </w:rPr>
        <w:t>職員に対しても衛生委員会において職員の健康管理と職場環境の改善を進め、職員が働きやすい職場づくりをしていきます。</w:t>
      </w:r>
    </w:p>
    <w:p w14:paraId="1967BE3D" w14:textId="77777777" w:rsidR="002F7916" w:rsidRPr="00822295" w:rsidRDefault="002F7916" w:rsidP="002F7916">
      <w:pPr>
        <w:ind w:left="480" w:hangingChars="200" w:hanging="480"/>
        <w:rPr>
          <w:rFonts w:ascii="ＭＳ 明朝" w:hAnsi="ＭＳ 明朝"/>
          <w:sz w:val="24"/>
          <w:szCs w:val="24"/>
        </w:rPr>
      </w:pPr>
    </w:p>
    <w:p w14:paraId="3BF9EF8B" w14:textId="77777777" w:rsidR="00D03587" w:rsidRDefault="00D03587" w:rsidP="00D25059">
      <w:pPr>
        <w:ind w:leftChars="46" w:left="97"/>
        <w:rPr>
          <w:rFonts w:ascii="ＭＳ 明朝" w:hAnsi="ＭＳ 明朝"/>
          <w:sz w:val="24"/>
          <w:szCs w:val="24"/>
        </w:rPr>
      </w:pPr>
    </w:p>
    <w:p w14:paraId="7E6788F9" w14:textId="77777777" w:rsidR="00FC72C7" w:rsidRDefault="00FC72C7" w:rsidP="00D25059">
      <w:pPr>
        <w:ind w:leftChars="46" w:left="97"/>
        <w:rPr>
          <w:rFonts w:ascii="ＭＳ 明朝" w:hAnsi="ＭＳ 明朝"/>
          <w:sz w:val="24"/>
          <w:szCs w:val="24"/>
        </w:rPr>
      </w:pPr>
    </w:p>
    <w:p w14:paraId="64FEC4B9" w14:textId="77777777" w:rsidR="00FC72C7" w:rsidRPr="00822295" w:rsidRDefault="00FC72C7" w:rsidP="00D25059">
      <w:pPr>
        <w:ind w:leftChars="46" w:left="97"/>
        <w:rPr>
          <w:rFonts w:ascii="ＭＳ 明朝" w:hAnsi="ＭＳ 明朝"/>
          <w:sz w:val="24"/>
          <w:szCs w:val="24"/>
        </w:rPr>
      </w:pPr>
    </w:p>
    <w:p w14:paraId="1CCDC83F" w14:textId="77777777" w:rsidR="002A2EC2" w:rsidRPr="00822295" w:rsidRDefault="002A2EC2">
      <w:pPr>
        <w:rPr>
          <w:rFonts w:ascii="ＭＳ 明朝" w:hAnsi="ＭＳ 明朝"/>
          <w:sz w:val="24"/>
          <w:szCs w:val="24"/>
        </w:rPr>
      </w:pPr>
      <w:r w:rsidRPr="00822295">
        <w:rPr>
          <w:rFonts w:ascii="ＭＳ 明朝" w:hAnsi="ＭＳ 明朝"/>
          <w:sz w:val="24"/>
          <w:szCs w:val="24"/>
        </w:rPr>
        <w:t>４．</w:t>
      </w:r>
      <w:r w:rsidRPr="00822295">
        <w:rPr>
          <w:rFonts w:ascii="ＭＳ 明朝" w:hAnsi="ＭＳ 明朝" w:hint="eastAsia"/>
          <w:sz w:val="24"/>
          <w:szCs w:val="24"/>
        </w:rPr>
        <w:t xml:space="preserve">身体拘束しないケアと事故防止への取り組み　</w:t>
      </w:r>
    </w:p>
    <w:p w14:paraId="1D87E6F7" w14:textId="2D9B1053" w:rsidR="00382050" w:rsidRPr="00822295" w:rsidRDefault="003F0FC8" w:rsidP="00714596">
      <w:pPr>
        <w:ind w:leftChars="100" w:left="210"/>
        <w:rPr>
          <w:sz w:val="24"/>
          <w:szCs w:val="24"/>
        </w:rPr>
      </w:pPr>
      <w:r w:rsidRPr="00822295">
        <w:rPr>
          <w:rFonts w:ascii="ＭＳ 明朝" w:hAnsi="ＭＳ 明朝" w:hint="eastAsia"/>
          <w:sz w:val="24"/>
          <w:szCs w:val="24"/>
        </w:rPr>
        <w:t>身体拘束</w:t>
      </w:r>
      <w:r w:rsidR="00382050" w:rsidRPr="00822295">
        <w:rPr>
          <w:rFonts w:ascii="ＭＳ 明朝" w:hAnsi="ＭＳ 明朝" w:hint="eastAsia"/>
          <w:sz w:val="24"/>
          <w:szCs w:val="24"/>
        </w:rPr>
        <w:t>虐待</w:t>
      </w:r>
      <w:r w:rsidRPr="00822295">
        <w:rPr>
          <w:rFonts w:ascii="ＭＳ 明朝" w:hAnsi="ＭＳ 明朝" w:hint="eastAsia"/>
          <w:sz w:val="24"/>
          <w:szCs w:val="24"/>
        </w:rPr>
        <w:t>委員会を中心に、身体拘束しないケアとは誰の為なのか、何の為</w:t>
      </w:r>
      <w:r w:rsidRPr="00822295">
        <w:rPr>
          <w:rFonts w:ascii="ＭＳ 明朝" w:hAnsi="ＭＳ 明朝" w:hint="eastAsia"/>
          <w:sz w:val="24"/>
          <w:szCs w:val="24"/>
        </w:rPr>
        <w:lastRenderedPageBreak/>
        <w:t>なのかを、職員間で共有し、利用者に対して尊厳を持ってケアを行っていけるように取り組んでいきます。</w:t>
      </w:r>
      <w:r w:rsidR="00382050" w:rsidRPr="00822295">
        <w:rPr>
          <w:rFonts w:hint="eastAsia"/>
          <w:sz w:val="24"/>
          <w:szCs w:val="24"/>
        </w:rPr>
        <w:t>こうした取り組みを進めていく中で、施設介護従事者の不適切ケアや虐待予防に対する意識を高めチェックリストの実施や施設内・外の研修を継続していきます。</w:t>
      </w:r>
    </w:p>
    <w:p w14:paraId="01B44F8D" w14:textId="77777777" w:rsidR="00C67B56" w:rsidRPr="00822295" w:rsidRDefault="00C67B56" w:rsidP="00382050">
      <w:pPr>
        <w:ind w:left="240" w:hanging="240"/>
        <w:rPr>
          <w:rFonts w:ascii="ＭＳ 明朝" w:hAnsi="ＭＳ 明朝"/>
          <w:sz w:val="24"/>
          <w:szCs w:val="24"/>
        </w:rPr>
      </w:pPr>
    </w:p>
    <w:p w14:paraId="7D5C8213" w14:textId="77777777" w:rsidR="00D25059" w:rsidRPr="00822295" w:rsidRDefault="00C67B56" w:rsidP="003F0FC8">
      <w:pPr>
        <w:ind w:left="240" w:hanging="240"/>
        <w:rPr>
          <w:rFonts w:ascii="ＭＳ 明朝" w:hAnsi="ＭＳ 明朝"/>
          <w:bCs/>
          <w:sz w:val="24"/>
          <w:szCs w:val="24"/>
        </w:rPr>
      </w:pPr>
      <w:r w:rsidRPr="00822295">
        <w:rPr>
          <w:rFonts w:ascii="ＭＳ 明朝" w:hAnsi="ＭＳ 明朝"/>
          <w:bCs/>
          <w:sz w:val="24"/>
          <w:szCs w:val="24"/>
        </w:rPr>
        <w:t xml:space="preserve">　</w:t>
      </w:r>
      <w:r w:rsidR="003F0FC8" w:rsidRPr="00822295">
        <w:rPr>
          <w:rFonts w:ascii="ＭＳ 明朝" w:hAnsi="ＭＳ 明朝" w:hint="eastAsia"/>
          <w:bCs/>
          <w:sz w:val="24"/>
          <w:szCs w:val="24"/>
        </w:rPr>
        <w:t>事故の発生しやすい場所や、状況などの把握</w:t>
      </w:r>
      <w:r w:rsidR="00D25059" w:rsidRPr="00822295">
        <w:rPr>
          <w:rFonts w:ascii="ＭＳ 明朝" w:hAnsi="ＭＳ 明朝" w:hint="eastAsia"/>
          <w:bCs/>
          <w:sz w:val="24"/>
          <w:szCs w:val="24"/>
        </w:rPr>
        <w:t>、</w:t>
      </w:r>
      <w:r w:rsidR="003F0FC8" w:rsidRPr="00822295">
        <w:rPr>
          <w:rFonts w:ascii="ＭＳ 明朝" w:hAnsi="ＭＳ 明朝" w:hint="eastAsia"/>
          <w:bCs/>
          <w:sz w:val="24"/>
          <w:szCs w:val="24"/>
        </w:rPr>
        <w:t>利用者の置かれている状況</w:t>
      </w:r>
      <w:r w:rsidR="00D25059" w:rsidRPr="00822295">
        <w:rPr>
          <w:rFonts w:ascii="ＭＳ 明朝" w:hAnsi="ＭＳ 明朝" w:hint="eastAsia"/>
          <w:bCs/>
          <w:sz w:val="24"/>
          <w:szCs w:val="24"/>
        </w:rPr>
        <w:t>、</w:t>
      </w:r>
    </w:p>
    <w:p w14:paraId="60F71966" w14:textId="77777777" w:rsidR="00BD7C23" w:rsidRPr="00822295" w:rsidRDefault="003F0FC8" w:rsidP="00D25059">
      <w:pPr>
        <w:rPr>
          <w:rFonts w:ascii="ＭＳ 明朝" w:hAnsi="ＭＳ 明朝"/>
          <w:bCs/>
          <w:sz w:val="24"/>
          <w:szCs w:val="24"/>
        </w:rPr>
      </w:pPr>
      <w:r w:rsidRPr="00822295">
        <w:rPr>
          <w:rFonts w:ascii="ＭＳ 明朝" w:hAnsi="ＭＳ 明朝" w:hint="eastAsia"/>
          <w:bCs/>
          <w:sz w:val="24"/>
          <w:szCs w:val="24"/>
        </w:rPr>
        <w:t>ＡＤＬの把握等を職員間で情報共有を行い、</w:t>
      </w:r>
      <w:r w:rsidR="00C702B4" w:rsidRPr="00822295">
        <w:rPr>
          <w:rFonts w:ascii="ＭＳ 明朝" w:hAnsi="ＭＳ 明朝" w:hint="eastAsia"/>
          <w:bCs/>
          <w:sz w:val="24"/>
          <w:szCs w:val="24"/>
        </w:rPr>
        <w:t>事故を未然に防げるように支援していきます。</w:t>
      </w:r>
      <w:r w:rsidR="00BD7C23" w:rsidRPr="00822295">
        <w:rPr>
          <w:rFonts w:ascii="ＭＳ 明朝" w:hAnsi="ＭＳ 明朝" w:hint="eastAsia"/>
          <w:bCs/>
          <w:sz w:val="24"/>
          <w:szCs w:val="24"/>
        </w:rPr>
        <w:t>また、ご家族にも、利用者の状況等を伝え、事故が起こる</w:t>
      </w:r>
      <w:r w:rsidR="00815E4F" w:rsidRPr="00822295">
        <w:rPr>
          <w:rFonts w:ascii="ＭＳ 明朝" w:hAnsi="ＭＳ 明朝" w:hint="eastAsia"/>
          <w:bCs/>
          <w:sz w:val="24"/>
          <w:szCs w:val="24"/>
        </w:rPr>
        <w:t>可能性</w:t>
      </w:r>
      <w:r w:rsidR="00BD7C23" w:rsidRPr="00822295">
        <w:rPr>
          <w:rFonts w:ascii="ＭＳ 明朝" w:hAnsi="ＭＳ 明朝" w:hint="eastAsia"/>
          <w:bCs/>
          <w:sz w:val="24"/>
          <w:szCs w:val="24"/>
        </w:rPr>
        <w:t>、予後などを共有し、トラブル</w:t>
      </w:r>
      <w:r w:rsidR="0019207D" w:rsidRPr="00822295">
        <w:rPr>
          <w:rFonts w:ascii="ＭＳ 明朝" w:hAnsi="ＭＳ 明朝" w:hint="eastAsia"/>
          <w:bCs/>
          <w:sz w:val="24"/>
          <w:szCs w:val="24"/>
        </w:rPr>
        <w:t>を防げるようにしていきます</w:t>
      </w:r>
      <w:r w:rsidR="00BD7C23" w:rsidRPr="00822295">
        <w:rPr>
          <w:rFonts w:ascii="ＭＳ 明朝" w:hAnsi="ＭＳ 明朝" w:hint="eastAsia"/>
          <w:bCs/>
          <w:sz w:val="24"/>
          <w:szCs w:val="24"/>
        </w:rPr>
        <w:t>。</w:t>
      </w:r>
    </w:p>
    <w:p w14:paraId="029650A0" w14:textId="77777777" w:rsidR="005108DD" w:rsidRPr="00822295" w:rsidRDefault="005108DD" w:rsidP="00F46ECD">
      <w:pPr>
        <w:ind w:left="240" w:hanging="240"/>
        <w:rPr>
          <w:rFonts w:ascii="ＭＳ 明朝" w:hAnsi="ＭＳ 明朝"/>
          <w:sz w:val="24"/>
          <w:szCs w:val="24"/>
        </w:rPr>
      </w:pPr>
    </w:p>
    <w:p w14:paraId="5B9FB32F" w14:textId="77777777" w:rsidR="002A2EC2" w:rsidRPr="00822295" w:rsidRDefault="002A2EC2">
      <w:pPr>
        <w:rPr>
          <w:rFonts w:ascii="ＭＳ 明朝" w:hAnsi="ＭＳ 明朝"/>
          <w:sz w:val="24"/>
          <w:szCs w:val="24"/>
        </w:rPr>
      </w:pPr>
      <w:r w:rsidRPr="00822295">
        <w:rPr>
          <w:rFonts w:ascii="ＭＳ 明朝" w:hAnsi="ＭＳ 明朝"/>
          <w:sz w:val="24"/>
          <w:szCs w:val="24"/>
        </w:rPr>
        <w:t>５．</w:t>
      </w:r>
      <w:r w:rsidR="00756104" w:rsidRPr="00822295">
        <w:rPr>
          <w:rFonts w:ascii="ＭＳ 明朝" w:hAnsi="ＭＳ 明朝" w:hint="eastAsia"/>
          <w:sz w:val="24"/>
          <w:szCs w:val="24"/>
        </w:rPr>
        <w:t>人材育成</w:t>
      </w:r>
      <w:r w:rsidRPr="00822295">
        <w:rPr>
          <w:rFonts w:ascii="ＭＳ 明朝" w:hAnsi="ＭＳ 明朝" w:hint="eastAsia"/>
          <w:sz w:val="24"/>
          <w:szCs w:val="24"/>
        </w:rPr>
        <w:t xml:space="preserve">　</w:t>
      </w:r>
    </w:p>
    <w:p w14:paraId="18AA0099" w14:textId="77777777" w:rsidR="00624276" w:rsidRPr="00822295" w:rsidRDefault="006A33C4" w:rsidP="0001326B">
      <w:pPr>
        <w:ind w:firstLineChars="100" w:firstLine="240"/>
        <w:rPr>
          <w:rFonts w:ascii="ＭＳ 明朝" w:hAnsi="ＭＳ 明朝"/>
          <w:sz w:val="24"/>
          <w:szCs w:val="24"/>
        </w:rPr>
      </w:pPr>
      <w:r w:rsidRPr="00822295">
        <w:rPr>
          <w:rFonts w:ascii="ＭＳ 明朝" w:hAnsi="ＭＳ 明朝" w:hint="eastAsia"/>
          <w:sz w:val="24"/>
          <w:szCs w:val="24"/>
        </w:rPr>
        <w:t>介護の</w:t>
      </w:r>
      <w:r w:rsidR="002A2EC2" w:rsidRPr="00822295">
        <w:rPr>
          <w:rFonts w:ascii="ＭＳ 明朝" w:hAnsi="ＭＳ 明朝" w:hint="eastAsia"/>
          <w:sz w:val="24"/>
          <w:szCs w:val="24"/>
        </w:rPr>
        <w:t>専門的技術・知識の向上を図</w:t>
      </w:r>
      <w:r w:rsidR="0001326B" w:rsidRPr="00822295">
        <w:rPr>
          <w:rFonts w:ascii="ＭＳ 明朝" w:hAnsi="ＭＳ 明朝" w:hint="eastAsia"/>
          <w:sz w:val="24"/>
          <w:szCs w:val="24"/>
        </w:rPr>
        <w:t>り、施設全体のレベルを上げる為</w:t>
      </w:r>
      <w:r w:rsidR="002A2EC2" w:rsidRPr="00822295">
        <w:rPr>
          <w:rFonts w:ascii="ＭＳ 明朝" w:hAnsi="ＭＳ 明朝" w:hint="eastAsia"/>
          <w:sz w:val="24"/>
          <w:szCs w:val="24"/>
        </w:rPr>
        <w:t>、介護福祉士、介護支援専門員等の資格取得</w:t>
      </w:r>
      <w:r w:rsidRPr="00822295">
        <w:rPr>
          <w:rFonts w:ascii="ＭＳ 明朝" w:hAnsi="ＭＳ 明朝" w:hint="eastAsia"/>
          <w:sz w:val="24"/>
          <w:szCs w:val="24"/>
        </w:rPr>
        <w:t>の</w:t>
      </w:r>
      <w:r w:rsidR="005054BF" w:rsidRPr="00822295">
        <w:rPr>
          <w:rFonts w:ascii="ＭＳ 明朝" w:hAnsi="ＭＳ 明朝" w:hint="eastAsia"/>
          <w:sz w:val="24"/>
          <w:szCs w:val="24"/>
        </w:rPr>
        <w:t>推進</w:t>
      </w:r>
      <w:r w:rsidR="002A2EC2" w:rsidRPr="00822295">
        <w:rPr>
          <w:rFonts w:ascii="ＭＳ 明朝" w:hAnsi="ＭＳ 明朝" w:hint="eastAsia"/>
          <w:sz w:val="24"/>
          <w:szCs w:val="24"/>
        </w:rPr>
        <w:t>や教育委員会を中心とした施設内研修の充実を図る。</w:t>
      </w:r>
      <w:r w:rsidR="00624276" w:rsidRPr="00822295">
        <w:rPr>
          <w:rFonts w:ascii="ＭＳ 明朝" w:hAnsi="ＭＳ 明朝" w:hint="eastAsia"/>
          <w:sz w:val="24"/>
          <w:szCs w:val="24"/>
        </w:rPr>
        <w:t>また、</w:t>
      </w:r>
      <w:r w:rsidR="002A2EC2" w:rsidRPr="00822295">
        <w:rPr>
          <w:rFonts w:ascii="ＭＳ 明朝" w:hAnsi="ＭＳ 明朝" w:hint="eastAsia"/>
          <w:sz w:val="24"/>
          <w:szCs w:val="24"/>
        </w:rPr>
        <w:t>オンライン</w:t>
      </w:r>
      <w:r w:rsidRPr="00822295">
        <w:rPr>
          <w:rFonts w:ascii="ＭＳ 明朝" w:hAnsi="ＭＳ 明朝" w:hint="eastAsia"/>
          <w:sz w:val="24"/>
          <w:szCs w:val="24"/>
        </w:rPr>
        <w:t>・動画</w:t>
      </w:r>
      <w:r w:rsidR="002A2EC2" w:rsidRPr="00822295">
        <w:rPr>
          <w:rFonts w:ascii="ＭＳ 明朝" w:hAnsi="ＭＳ 明朝" w:hint="eastAsia"/>
          <w:sz w:val="24"/>
          <w:szCs w:val="24"/>
        </w:rPr>
        <w:t>研修</w:t>
      </w:r>
      <w:r w:rsidR="00894F48" w:rsidRPr="00822295">
        <w:rPr>
          <w:rFonts w:ascii="ＭＳ 明朝" w:hAnsi="ＭＳ 明朝" w:hint="eastAsia"/>
          <w:sz w:val="24"/>
          <w:szCs w:val="24"/>
        </w:rPr>
        <w:t>（</w:t>
      </w:r>
      <w:r w:rsidR="00D03587" w:rsidRPr="00822295">
        <w:rPr>
          <w:rFonts w:ascii="ＭＳ 明朝" w:hAnsi="ＭＳ 明朝" w:hint="eastAsia"/>
          <w:sz w:val="24"/>
          <w:szCs w:val="24"/>
        </w:rPr>
        <w:t>お茶の水ケアサービス学院のフォローアップ研修</w:t>
      </w:r>
      <w:r w:rsidR="000B3454" w:rsidRPr="00822295">
        <w:rPr>
          <w:rFonts w:ascii="ＭＳ 明朝" w:hAnsi="ＭＳ 明朝" w:hint="eastAsia"/>
          <w:sz w:val="24"/>
          <w:szCs w:val="24"/>
        </w:rPr>
        <w:t>）</w:t>
      </w:r>
      <w:r w:rsidR="002A2EC2" w:rsidRPr="00822295">
        <w:rPr>
          <w:rFonts w:ascii="ＭＳ 明朝" w:hAnsi="ＭＳ 明朝" w:hint="eastAsia"/>
          <w:sz w:val="24"/>
          <w:szCs w:val="24"/>
        </w:rPr>
        <w:t>等も活用し、</w:t>
      </w:r>
      <w:r w:rsidRPr="00822295">
        <w:rPr>
          <w:rFonts w:ascii="ＭＳ 明朝" w:hAnsi="ＭＳ 明朝" w:hint="eastAsia"/>
          <w:sz w:val="24"/>
          <w:szCs w:val="24"/>
        </w:rPr>
        <w:t>知識・技術の定着を</w:t>
      </w:r>
      <w:r w:rsidR="002A2EC2" w:rsidRPr="00822295">
        <w:rPr>
          <w:rFonts w:ascii="ＭＳ 明朝" w:hAnsi="ＭＳ 明朝" w:hint="eastAsia"/>
          <w:sz w:val="24"/>
          <w:szCs w:val="24"/>
        </w:rPr>
        <w:t>高めてい</w:t>
      </w:r>
      <w:r w:rsidR="007D430F" w:rsidRPr="00822295">
        <w:rPr>
          <w:rFonts w:ascii="ＭＳ 明朝" w:hAnsi="ＭＳ 明朝" w:hint="eastAsia"/>
          <w:sz w:val="24"/>
          <w:szCs w:val="24"/>
        </w:rPr>
        <w:t>きます</w:t>
      </w:r>
      <w:r w:rsidR="002A2EC2" w:rsidRPr="00822295">
        <w:rPr>
          <w:rFonts w:ascii="ＭＳ 明朝" w:hAnsi="ＭＳ 明朝" w:hint="eastAsia"/>
          <w:sz w:val="24"/>
          <w:szCs w:val="24"/>
        </w:rPr>
        <w:t>。</w:t>
      </w:r>
    </w:p>
    <w:p w14:paraId="4CE5B4FD" w14:textId="77777777" w:rsidR="007B3C98" w:rsidRDefault="0001326B">
      <w:pPr>
        <w:rPr>
          <w:rFonts w:ascii="ＭＳ 明朝" w:hAnsi="ＭＳ 明朝"/>
          <w:sz w:val="24"/>
          <w:szCs w:val="24"/>
        </w:rPr>
      </w:pPr>
      <w:r w:rsidRPr="00822295">
        <w:rPr>
          <w:rFonts w:ascii="ＭＳ 明朝" w:hAnsi="ＭＳ 明朝" w:hint="eastAsia"/>
          <w:sz w:val="24"/>
          <w:szCs w:val="24"/>
        </w:rPr>
        <w:t xml:space="preserve">　職員が勉強したい研修等ある場合は、できる限り支援し、研修に参加できるようにしていきます。</w:t>
      </w:r>
      <w:r w:rsidR="007B3C98" w:rsidRPr="00822295">
        <w:rPr>
          <w:rFonts w:ascii="ＭＳ 明朝" w:hAnsi="ＭＳ 明朝" w:hint="eastAsia"/>
          <w:sz w:val="24"/>
          <w:szCs w:val="24"/>
        </w:rPr>
        <w:t>人員不足解消の為、外国人</w:t>
      </w:r>
      <w:r w:rsidR="00822295">
        <w:rPr>
          <w:rFonts w:ascii="ＭＳ 明朝" w:hAnsi="ＭＳ 明朝" w:hint="eastAsia"/>
          <w:sz w:val="24"/>
          <w:szCs w:val="24"/>
        </w:rPr>
        <w:t>実習生</w:t>
      </w:r>
      <w:r w:rsidR="007B3C98" w:rsidRPr="00822295">
        <w:rPr>
          <w:rFonts w:ascii="ＭＳ 明朝" w:hAnsi="ＭＳ 明朝" w:hint="eastAsia"/>
          <w:sz w:val="24"/>
          <w:szCs w:val="24"/>
        </w:rPr>
        <w:t>の受け入れを行い、職員の充実を図る。</w:t>
      </w:r>
    </w:p>
    <w:p w14:paraId="1DA8D23E" w14:textId="77777777" w:rsidR="00047C34" w:rsidRPr="00822295" w:rsidRDefault="00047C34">
      <w:pPr>
        <w:rPr>
          <w:rFonts w:ascii="ＭＳ 明朝" w:hAnsi="ＭＳ 明朝"/>
          <w:sz w:val="24"/>
          <w:szCs w:val="24"/>
        </w:rPr>
      </w:pPr>
    </w:p>
    <w:p w14:paraId="235D2BB9" w14:textId="77777777" w:rsidR="002A2EC2" w:rsidRPr="00822295" w:rsidRDefault="007D430F">
      <w:pPr>
        <w:rPr>
          <w:rFonts w:ascii="ＭＳ 明朝" w:hAnsi="ＭＳ 明朝"/>
          <w:sz w:val="24"/>
          <w:szCs w:val="24"/>
        </w:rPr>
      </w:pPr>
      <w:r w:rsidRPr="00822295">
        <w:rPr>
          <w:rFonts w:ascii="ＭＳ 明朝" w:hAnsi="ＭＳ 明朝" w:hint="eastAsia"/>
          <w:sz w:val="24"/>
          <w:szCs w:val="24"/>
        </w:rPr>
        <w:t>６．令和</w:t>
      </w:r>
      <w:r w:rsidR="001E23F8" w:rsidRPr="00822295">
        <w:rPr>
          <w:rFonts w:ascii="ＭＳ 明朝" w:hAnsi="ＭＳ 明朝" w:hint="eastAsia"/>
          <w:sz w:val="24"/>
          <w:szCs w:val="24"/>
        </w:rPr>
        <w:t>6</w:t>
      </w:r>
      <w:r w:rsidR="002A2EC2" w:rsidRPr="00822295">
        <w:rPr>
          <w:rFonts w:ascii="ＭＳ 明朝" w:hAnsi="ＭＳ 明朝" w:hint="eastAsia"/>
          <w:sz w:val="24"/>
          <w:szCs w:val="24"/>
        </w:rPr>
        <w:t>年度年間行事・レクリエーション計画</w:t>
      </w:r>
    </w:p>
    <w:tbl>
      <w:tblPr>
        <w:tblW w:w="0" w:type="auto"/>
        <w:tblInd w:w="-5" w:type="dxa"/>
        <w:tblLayout w:type="fixed"/>
        <w:tblLook w:val="0000" w:firstRow="0" w:lastRow="0" w:firstColumn="0" w:lastColumn="0" w:noHBand="0" w:noVBand="0"/>
      </w:tblPr>
      <w:tblGrid>
        <w:gridCol w:w="959"/>
        <w:gridCol w:w="2410"/>
        <w:gridCol w:w="2296"/>
        <w:gridCol w:w="2735"/>
      </w:tblGrid>
      <w:tr w:rsidR="002A2EC2" w:rsidRPr="00822295" w14:paraId="45769BCC"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8631B91" w14:textId="77777777" w:rsidR="002A2EC2" w:rsidRPr="00822295" w:rsidRDefault="002A2EC2">
            <w:pPr>
              <w:snapToGrid w:val="0"/>
              <w:rPr>
                <w:rFonts w:ascii="ＭＳ 明朝" w:hAnsi="ＭＳ 明朝"/>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D256ED5" w14:textId="77777777" w:rsidR="002A2EC2" w:rsidRPr="00822295" w:rsidRDefault="002A2EC2">
            <w:pPr>
              <w:jc w:val="center"/>
              <w:rPr>
                <w:rFonts w:ascii="ＭＳ 明朝" w:hAnsi="ＭＳ 明朝"/>
                <w:sz w:val="24"/>
                <w:szCs w:val="24"/>
              </w:rPr>
            </w:pPr>
            <w:r w:rsidRPr="00822295">
              <w:rPr>
                <w:rFonts w:ascii="ＭＳ 明朝" w:hAnsi="ＭＳ 明朝" w:hint="eastAsia"/>
                <w:sz w:val="24"/>
                <w:szCs w:val="24"/>
              </w:rPr>
              <w:t>行事</w:t>
            </w:r>
          </w:p>
        </w:tc>
        <w:tc>
          <w:tcPr>
            <w:tcW w:w="2296" w:type="dxa"/>
            <w:tcBorders>
              <w:top w:val="single" w:sz="4" w:space="0" w:color="000000"/>
              <w:left w:val="single" w:sz="4" w:space="0" w:color="000000"/>
              <w:bottom w:val="single" w:sz="4" w:space="0" w:color="000000"/>
              <w:right w:val="double" w:sz="4" w:space="0" w:color="000000"/>
            </w:tcBorders>
            <w:shd w:val="clear" w:color="auto" w:fill="auto"/>
          </w:tcPr>
          <w:p w14:paraId="40199D19" w14:textId="77777777" w:rsidR="002A2EC2" w:rsidRPr="00822295" w:rsidRDefault="002A2EC2">
            <w:pPr>
              <w:jc w:val="center"/>
              <w:rPr>
                <w:rFonts w:ascii="ＭＳ 明朝" w:hAnsi="ＭＳ 明朝"/>
                <w:sz w:val="24"/>
                <w:szCs w:val="24"/>
              </w:rPr>
            </w:pPr>
            <w:r w:rsidRPr="00822295">
              <w:rPr>
                <w:rFonts w:ascii="ＭＳ 明朝" w:hAnsi="ＭＳ 明朝" w:hint="eastAsia"/>
                <w:sz w:val="24"/>
                <w:szCs w:val="24"/>
              </w:rPr>
              <w:t>地域協力機関</w:t>
            </w:r>
          </w:p>
        </w:tc>
        <w:tc>
          <w:tcPr>
            <w:tcW w:w="2735" w:type="dxa"/>
            <w:tcBorders>
              <w:top w:val="single" w:sz="4" w:space="0" w:color="000000"/>
              <w:left w:val="double" w:sz="4" w:space="0" w:color="000000"/>
              <w:bottom w:val="single" w:sz="4" w:space="0" w:color="000000"/>
              <w:right w:val="single" w:sz="4" w:space="0" w:color="000000"/>
            </w:tcBorders>
            <w:shd w:val="clear" w:color="auto" w:fill="auto"/>
          </w:tcPr>
          <w:p w14:paraId="31AC9901" w14:textId="77777777" w:rsidR="002A2EC2" w:rsidRPr="00822295" w:rsidRDefault="002A2EC2">
            <w:pPr>
              <w:jc w:val="center"/>
              <w:rPr>
                <w:rFonts w:ascii="ＭＳ 明朝" w:hAnsi="ＭＳ 明朝"/>
                <w:sz w:val="24"/>
                <w:szCs w:val="24"/>
              </w:rPr>
            </w:pPr>
            <w:r w:rsidRPr="00822295">
              <w:rPr>
                <w:rFonts w:ascii="ＭＳ 明朝" w:hAnsi="ＭＳ 明朝" w:hint="eastAsia"/>
                <w:sz w:val="24"/>
                <w:szCs w:val="24"/>
              </w:rPr>
              <w:t>レクリエーション</w:t>
            </w:r>
          </w:p>
        </w:tc>
      </w:tr>
      <w:tr w:rsidR="002A2EC2" w:rsidRPr="00822295" w14:paraId="307BAFCE"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243B22E" w14:textId="77777777" w:rsidR="002A2EC2" w:rsidRPr="00822295" w:rsidRDefault="002A2EC2">
            <w:pPr>
              <w:jc w:val="center"/>
              <w:rPr>
                <w:rFonts w:ascii="ＭＳ 明朝" w:hAnsi="ＭＳ 明朝"/>
                <w:sz w:val="24"/>
                <w:szCs w:val="24"/>
              </w:rPr>
            </w:pPr>
            <w:r w:rsidRPr="00822295">
              <w:rPr>
                <w:rFonts w:ascii="ＭＳ 明朝" w:hAnsi="ＭＳ 明朝" w:hint="eastAsia"/>
                <w:sz w:val="24"/>
                <w:szCs w:val="24"/>
              </w:rPr>
              <w:t>4月</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A177D15" w14:textId="77777777" w:rsidR="002A2EC2" w:rsidRPr="00822295" w:rsidRDefault="002A2EC2">
            <w:pPr>
              <w:snapToGrid w:val="0"/>
              <w:jc w:val="center"/>
              <w:rPr>
                <w:rFonts w:ascii="ＭＳ 明朝" w:hAnsi="ＭＳ 明朝"/>
                <w:sz w:val="24"/>
                <w:szCs w:val="24"/>
              </w:rPr>
            </w:pPr>
          </w:p>
        </w:tc>
        <w:tc>
          <w:tcPr>
            <w:tcW w:w="2296" w:type="dxa"/>
            <w:tcBorders>
              <w:top w:val="single" w:sz="4" w:space="0" w:color="000000"/>
              <w:left w:val="single" w:sz="4" w:space="0" w:color="000000"/>
              <w:bottom w:val="single" w:sz="4" w:space="0" w:color="000000"/>
              <w:right w:val="double" w:sz="4" w:space="0" w:color="000000"/>
            </w:tcBorders>
            <w:shd w:val="clear" w:color="auto" w:fill="auto"/>
          </w:tcPr>
          <w:p w14:paraId="62265788" w14:textId="77777777" w:rsidR="002A2EC2" w:rsidRPr="00822295" w:rsidRDefault="002A2EC2">
            <w:pPr>
              <w:snapToGrid w:val="0"/>
              <w:jc w:val="center"/>
              <w:rPr>
                <w:rFonts w:ascii="ＭＳ 明朝" w:hAnsi="ＭＳ 明朝"/>
                <w:sz w:val="24"/>
                <w:szCs w:val="24"/>
              </w:rPr>
            </w:pPr>
          </w:p>
        </w:tc>
        <w:tc>
          <w:tcPr>
            <w:tcW w:w="2735" w:type="dxa"/>
            <w:tcBorders>
              <w:top w:val="single" w:sz="4" w:space="0" w:color="000000"/>
              <w:left w:val="double" w:sz="4" w:space="0" w:color="000000"/>
              <w:bottom w:val="single" w:sz="4" w:space="0" w:color="000000"/>
              <w:right w:val="single" w:sz="4" w:space="0" w:color="000000"/>
            </w:tcBorders>
            <w:shd w:val="clear" w:color="auto" w:fill="auto"/>
          </w:tcPr>
          <w:p w14:paraId="73F8F27E" w14:textId="77777777" w:rsidR="002A2EC2" w:rsidRPr="00822295" w:rsidRDefault="002A2EC2" w:rsidP="00382050">
            <w:pPr>
              <w:jc w:val="center"/>
              <w:rPr>
                <w:rFonts w:ascii="ＭＳ 明朝" w:hAnsi="ＭＳ 明朝"/>
                <w:sz w:val="24"/>
                <w:szCs w:val="24"/>
              </w:rPr>
            </w:pPr>
            <w:r w:rsidRPr="00822295">
              <w:rPr>
                <w:rFonts w:ascii="ＭＳ 明朝" w:hAnsi="ＭＳ 明朝" w:hint="eastAsia"/>
                <w:sz w:val="24"/>
                <w:szCs w:val="24"/>
              </w:rPr>
              <w:t>花見</w:t>
            </w:r>
          </w:p>
        </w:tc>
      </w:tr>
      <w:tr w:rsidR="002A2EC2" w:rsidRPr="00822295" w14:paraId="781DF5FE"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4143832" w14:textId="77777777" w:rsidR="002A2EC2" w:rsidRPr="00822295" w:rsidRDefault="002A2EC2">
            <w:pPr>
              <w:jc w:val="center"/>
              <w:rPr>
                <w:rFonts w:ascii="ＭＳ 明朝" w:hAnsi="ＭＳ 明朝"/>
                <w:sz w:val="24"/>
                <w:szCs w:val="24"/>
              </w:rPr>
            </w:pPr>
            <w:r w:rsidRPr="00822295">
              <w:rPr>
                <w:rFonts w:ascii="ＭＳ 明朝" w:hAnsi="ＭＳ 明朝" w:hint="eastAsia"/>
                <w:sz w:val="24"/>
                <w:szCs w:val="24"/>
              </w:rPr>
              <w:t>5月</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6BC9F24" w14:textId="77777777" w:rsidR="002A2EC2" w:rsidRPr="00822295" w:rsidRDefault="002A2EC2">
            <w:pPr>
              <w:snapToGrid w:val="0"/>
              <w:jc w:val="center"/>
              <w:rPr>
                <w:rFonts w:ascii="ＭＳ 明朝" w:hAnsi="ＭＳ 明朝"/>
                <w:sz w:val="24"/>
                <w:szCs w:val="24"/>
              </w:rPr>
            </w:pPr>
          </w:p>
        </w:tc>
        <w:tc>
          <w:tcPr>
            <w:tcW w:w="2296" w:type="dxa"/>
            <w:tcBorders>
              <w:top w:val="single" w:sz="4" w:space="0" w:color="000000"/>
              <w:left w:val="single" w:sz="4" w:space="0" w:color="000000"/>
              <w:bottom w:val="single" w:sz="4" w:space="0" w:color="000000"/>
              <w:right w:val="double" w:sz="4" w:space="0" w:color="000000"/>
            </w:tcBorders>
            <w:shd w:val="clear" w:color="auto" w:fill="auto"/>
          </w:tcPr>
          <w:p w14:paraId="6D322522" w14:textId="77777777" w:rsidR="002A2EC2" w:rsidRPr="00822295" w:rsidRDefault="002A2EC2">
            <w:pPr>
              <w:snapToGrid w:val="0"/>
              <w:jc w:val="center"/>
              <w:rPr>
                <w:rFonts w:ascii="ＭＳ 明朝" w:hAnsi="ＭＳ 明朝"/>
                <w:sz w:val="24"/>
                <w:szCs w:val="24"/>
              </w:rPr>
            </w:pPr>
          </w:p>
        </w:tc>
        <w:tc>
          <w:tcPr>
            <w:tcW w:w="2735" w:type="dxa"/>
            <w:tcBorders>
              <w:top w:val="single" w:sz="4" w:space="0" w:color="000000"/>
              <w:left w:val="double" w:sz="4" w:space="0" w:color="000000"/>
              <w:bottom w:val="single" w:sz="4" w:space="0" w:color="000000"/>
              <w:right w:val="single" w:sz="4" w:space="0" w:color="000000"/>
            </w:tcBorders>
            <w:shd w:val="clear" w:color="auto" w:fill="auto"/>
          </w:tcPr>
          <w:p w14:paraId="37C76943" w14:textId="77777777" w:rsidR="002A2EC2" w:rsidRPr="00822295" w:rsidRDefault="00A93F04" w:rsidP="00382050">
            <w:pPr>
              <w:jc w:val="center"/>
              <w:rPr>
                <w:rFonts w:ascii="ＭＳ 明朝" w:hAnsi="ＭＳ 明朝"/>
                <w:sz w:val="24"/>
                <w:szCs w:val="24"/>
              </w:rPr>
            </w:pPr>
            <w:r w:rsidRPr="00822295">
              <w:rPr>
                <w:rFonts w:ascii="ＭＳ 明朝" w:hAnsi="ＭＳ 明朝" w:hint="eastAsia"/>
                <w:sz w:val="24"/>
                <w:szCs w:val="24"/>
              </w:rPr>
              <w:t>少人数の</w:t>
            </w:r>
            <w:r w:rsidR="00A77612" w:rsidRPr="00822295">
              <w:rPr>
                <w:rFonts w:ascii="ＭＳ 明朝" w:hAnsi="ＭＳ 明朝" w:hint="eastAsia"/>
                <w:sz w:val="24"/>
                <w:szCs w:val="24"/>
              </w:rPr>
              <w:t>買い物</w:t>
            </w:r>
          </w:p>
        </w:tc>
      </w:tr>
      <w:tr w:rsidR="002A2EC2" w:rsidRPr="00822295" w14:paraId="2B81F4F3"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0731C7E" w14:textId="77777777" w:rsidR="002A2EC2" w:rsidRPr="00822295" w:rsidRDefault="002A2EC2">
            <w:pPr>
              <w:jc w:val="center"/>
              <w:rPr>
                <w:rFonts w:ascii="ＭＳ 明朝" w:hAnsi="ＭＳ 明朝"/>
                <w:sz w:val="24"/>
                <w:szCs w:val="24"/>
              </w:rPr>
            </w:pPr>
            <w:r w:rsidRPr="00822295">
              <w:rPr>
                <w:rFonts w:ascii="ＭＳ 明朝" w:hAnsi="ＭＳ 明朝" w:hint="eastAsia"/>
                <w:sz w:val="24"/>
                <w:szCs w:val="24"/>
              </w:rPr>
              <w:t>6月</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B18D421" w14:textId="77777777" w:rsidR="002A2EC2" w:rsidRPr="00822295" w:rsidRDefault="002A2EC2">
            <w:pPr>
              <w:snapToGrid w:val="0"/>
              <w:jc w:val="center"/>
              <w:rPr>
                <w:rFonts w:ascii="ＭＳ 明朝" w:hAnsi="ＭＳ 明朝"/>
                <w:sz w:val="24"/>
                <w:szCs w:val="24"/>
              </w:rPr>
            </w:pPr>
          </w:p>
        </w:tc>
        <w:tc>
          <w:tcPr>
            <w:tcW w:w="2296" w:type="dxa"/>
            <w:tcBorders>
              <w:top w:val="single" w:sz="4" w:space="0" w:color="000000"/>
              <w:left w:val="single" w:sz="4" w:space="0" w:color="000000"/>
              <w:bottom w:val="single" w:sz="4" w:space="0" w:color="000000"/>
              <w:right w:val="double" w:sz="4" w:space="0" w:color="000000"/>
            </w:tcBorders>
            <w:shd w:val="clear" w:color="auto" w:fill="auto"/>
          </w:tcPr>
          <w:p w14:paraId="128EE556" w14:textId="77777777" w:rsidR="002A2EC2" w:rsidRPr="00822295" w:rsidRDefault="002A2EC2">
            <w:pPr>
              <w:snapToGrid w:val="0"/>
              <w:jc w:val="center"/>
              <w:rPr>
                <w:rFonts w:ascii="ＭＳ 明朝" w:hAnsi="ＭＳ 明朝"/>
                <w:sz w:val="24"/>
                <w:szCs w:val="24"/>
              </w:rPr>
            </w:pPr>
          </w:p>
        </w:tc>
        <w:tc>
          <w:tcPr>
            <w:tcW w:w="2735" w:type="dxa"/>
            <w:tcBorders>
              <w:top w:val="single" w:sz="4" w:space="0" w:color="000000"/>
              <w:left w:val="double" w:sz="4" w:space="0" w:color="000000"/>
              <w:bottom w:val="single" w:sz="4" w:space="0" w:color="000000"/>
              <w:right w:val="single" w:sz="4" w:space="0" w:color="000000"/>
            </w:tcBorders>
            <w:shd w:val="clear" w:color="auto" w:fill="auto"/>
          </w:tcPr>
          <w:p w14:paraId="0F00C493" w14:textId="77777777" w:rsidR="002A2EC2" w:rsidRPr="00822295" w:rsidRDefault="00A93F04" w:rsidP="00382050">
            <w:pPr>
              <w:jc w:val="center"/>
              <w:rPr>
                <w:rFonts w:ascii="ＭＳ 明朝" w:hAnsi="ＭＳ 明朝"/>
                <w:sz w:val="24"/>
                <w:szCs w:val="24"/>
              </w:rPr>
            </w:pPr>
            <w:r w:rsidRPr="00822295">
              <w:rPr>
                <w:rFonts w:ascii="ＭＳ 明朝" w:hAnsi="ＭＳ 明朝" w:hint="eastAsia"/>
                <w:sz w:val="24"/>
                <w:szCs w:val="24"/>
              </w:rPr>
              <w:t>少人数の</w:t>
            </w:r>
            <w:r w:rsidR="00A77612" w:rsidRPr="00822295">
              <w:rPr>
                <w:rFonts w:ascii="ＭＳ 明朝" w:hAnsi="ＭＳ 明朝" w:hint="eastAsia"/>
                <w:sz w:val="24"/>
                <w:szCs w:val="24"/>
              </w:rPr>
              <w:t>買い物</w:t>
            </w:r>
          </w:p>
        </w:tc>
      </w:tr>
      <w:tr w:rsidR="002A2EC2" w:rsidRPr="00822295" w14:paraId="765F6298"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39ED4F0" w14:textId="77777777" w:rsidR="002A2EC2" w:rsidRPr="00822295" w:rsidRDefault="002A2EC2">
            <w:pPr>
              <w:jc w:val="center"/>
              <w:rPr>
                <w:rFonts w:ascii="ＭＳ 明朝" w:hAnsi="ＭＳ 明朝"/>
                <w:sz w:val="24"/>
                <w:szCs w:val="24"/>
              </w:rPr>
            </w:pPr>
            <w:r w:rsidRPr="00822295">
              <w:rPr>
                <w:rFonts w:ascii="ＭＳ 明朝" w:hAnsi="ＭＳ 明朝" w:hint="eastAsia"/>
                <w:sz w:val="24"/>
                <w:szCs w:val="24"/>
              </w:rPr>
              <w:t>7月</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F5BB9AD" w14:textId="77777777" w:rsidR="002A2EC2" w:rsidRPr="00822295" w:rsidRDefault="002A2EC2">
            <w:pPr>
              <w:jc w:val="center"/>
              <w:rPr>
                <w:rFonts w:ascii="ＭＳ 明朝" w:hAnsi="ＭＳ 明朝"/>
                <w:sz w:val="24"/>
                <w:szCs w:val="24"/>
              </w:rPr>
            </w:pPr>
          </w:p>
        </w:tc>
        <w:tc>
          <w:tcPr>
            <w:tcW w:w="2296" w:type="dxa"/>
            <w:tcBorders>
              <w:top w:val="single" w:sz="4" w:space="0" w:color="000000"/>
              <w:left w:val="single" w:sz="4" w:space="0" w:color="000000"/>
              <w:bottom w:val="single" w:sz="4" w:space="0" w:color="000000"/>
              <w:right w:val="double" w:sz="4" w:space="0" w:color="000000"/>
            </w:tcBorders>
            <w:shd w:val="clear" w:color="auto" w:fill="auto"/>
          </w:tcPr>
          <w:p w14:paraId="2CEF0E6C" w14:textId="77777777" w:rsidR="002A2EC2" w:rsidRPr="00822295" w:rsidRDefault="002A2EC2">
            <w:pPr>
              <w:tabs>
                <w:tab w:val="left" w:pos="195"/>
                <w:tab w:val="center" w:pos="1708"/>
              </w:tabs>
              <w:snapToGrid w:val="0"/>
              <w:jc w:val="center"/>
              <w:rPr>
                <w:rFonts w:ascii="ＭＳ 明朝" w:hAnsi="ＭＳ 明朝"/>
                <w:sz w:val="24"/>
                <w:szCs w:val="24"/>
              </w:rPr>
            </w:pPr>
          </w:p>
        </w:tc>
        <w:tc>
          <w:tcPr>
            <w:tcW w:w="2735" w:type="dxa"/>
            <w:tcBorders>
              <w:top w:val="single" w:sz="4" w:space="0" w:color="000000"/>
              <w:left w:val="double" w:sz="4" w:space="0" w:color="000000"/>
              <w:bottom w:val="single" w:sz="4" w:space="0" w:color="000000"/>
              <w:right w:val="single" w:sz="4" w:space="0" w:color="000000"/>
            </w:tcBorders>
            <w:shd w:val="clear" w:color="auto" w:fill="auto"/>
          </w:tcPr>
          <w:p w14:paraId="6A09005A" w14:textId="77777777" w:rsidR="002A2EC2" w:rsidRPr="00822295" w:rsidRDefault="002A2EC2" w:rsidP="007B3C98">
            <w:pPr>
              <w:tabs>
                <w:tab w:val="left" w:pos="195"/>
                <w:tab w:val="center" w:pos="1708"/>
              </w:tabs>
              <w:ind w:left="567"/>
              <w:rPr>
                <w:rFonts w:ascii="ＭＳ 明朝" w:hAnsi="ＭＳ 明朝"/>
                <w:sz w:val="24"/>
                <w:szCs w:val="24"/>
              </w:rPr>
            </w:pPr>
            <w:r w:rsidRPr="00822295">
              <w:rPr>
                <w:rFonts w:ascii="ＭＳ 明朝" w:hAnsi="ＭＳ 明朝" w:hint="eastAsia"/>
                <w:sz w:val="24"/>
                <w:szCs w:val="24"/>
              </w:rPr>
              <w:t>七夕飾りつけ</w:t>
            </w:r>
          </w:p>
        </w:tc>
      </w:tr>
      <w:tr w:rsidR="002A2EC2" w:rsidRPr="00822295" w14:paraId="1CE6120E"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456629F" w14:textId="77777777" w:rsidR="002A2EC2" w:rsidRPr="00822295" w:rsidRDefault="002A2EC2">
            <w:pPr>
              <w:jc w:val="center"/>
              <w:rPr>
                <w:rFonts w:ascii="ＭＳ 明朝" w:hAnsi="ＭＳ 明朝"/>
                <w:sz w:val="24"/>
                <w:szCs w:val="24"/>
              </w:rPr>
            </w:pPr>
            <w:r w:rsidRPr="00822295">
              <w:rPr>
                <w:rFonts w:ascii="ＭＳ 明朝" w:hAnsi="ＭＳ 明朝" w:hint="eastAsia"/>
                <w:sz w:val="24"/>
                <w:szCs w:val="24"/>
              </w:rPr>
              <w:t>8月</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1123BEA" w14:textId="77777777" w:rsidR="002A2EC2" w:rsidRPr="00822295" w:rsidRDefault="00A93F04">
            <w:pPr>
              <w:snapToGrid w:val="0"/>
              <w:jc w:val="center"/>
              <w:rPr>
                <w:rFonts w:ascii="ＭＳ 明朝" w:hAnsi="ＭＳ 明朝"/>
                <w:sz w:val="24"/>
                <w:szCs w:val="24"/>
              </w:rPr>
            </w:pPr>
            <w:r w:rsidRPr="00822295">
              <w:rPr>
                <w:rFonts w:ascii="ＭＳ 明朝" w:hAnsi="ＭＳ 明朝" w:hint="eastAsia"/>
                <w:sz w:val="24"/>
                <w:szCs w:val="24"/>
              </w:rPr>
              <w:t>納涼会</w:t>
            </w:r>
          </w:p>
        </w:tc>
        <w:tc>
          <w:tcPr>
            <w:tcW w:w="2296" w:type="dxa"/>
            <w:tcBorders>
              <w:top w:val="single" w:sz="4" w:space="0" w:color="000000"/>
              <w:left w:val="single" w:sz="4" w:space="0" w:color="000000"/>
              <w:bottom w:val="single" w:sz="4" w:space="0" w:color="000000"/>
              <w:right w:val="double" w:sz="4" w:space="0" w:color="000000"/>
            </w:tcBorders>
            <w:shd w:val="clear" w:color="auto" w:fill="auto"/>
          </w:tcPr>
          <w:p w14:paraId="739144CA" w14:textId="77777777" w:rsidR="002A2EC2" w:rsidRPr="00822295" w:rsidRDefault="002A2EC2">
            <w:pPr>
              <w:snapToGrid w:val="0"/>
              <w:jc w:val="center"/>
              <w:rPr>
                <w:rFonts w:ascii="ＭＳ 明朝" w:hAnsi="ＭＳ 明朝"/>
                <w:sz w:val="24"/>
                <w:szCs w:val="24"/>
              </w:rPr>
            </w:pPr>
          </w:p>
        </w:tc>
        <w:tc>
          <w:tcPr>
            <w:tcW w:w="2735" w:type="dxa"/>
            <w:tcBorders>
              <w:top w:val="single" w:sz="4" w:space="0" w:color="000000"/>
              <w:left w:val="double" w:sz="4" w:space="0" w:color="000000"/>
              <w:bottom w:val="single" w:sz="4" w:space="0" w:color="000000"/>
              <w:right w:val="single" w:sz="4" w:space="0" w:color="000000"/>
            </w:tcBorders>
            <w:shd w:val="clear" w:color="auto" w:fill="auto"/>
          </w:tcPr>
          <w:p w14:paraId="2708EFD9" w14:textId="77777777" w:rsidR="002A2EC2" w:rsidRPr="00822295" w:rsidRDefault="002A2EC2" w:rsidP="00382050">
            <w:pPr>
              <w:jc w:val="center"/>
              <w:rPr>
                <w:rFonts w:ascii="ＭＳ 明朝" w:hAnsi="ＭＳ 明朝"/>
                <w:sz w:val="24"/>
                <w:szCs w:val="24"/>
              </w:rPr>
            </w:pPr>
          </w:p>
        </w:tc>
      </w:tr>
      <w:tr w:rsidR="002A2EC2" w:rsidRPr="00822295" w14:paraId="4147F6B9"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14F5BBB" w14:textId="77777777" w:rsidR="002A2EC2" w:rsidRPr="00822295" w:rsidRDefault="002A2EC2">
            <w:pPr>
              <w:jc w:val="center"/>
              <w:rPr>
                <w:rFonts w:ascii="ＭＳ 明朝" w:hAnsi="ＭＳ 明朝"/>
                <w:sz w:val="24"/>
                <w:szCs w:val="24"/>
              </w:rPr>
            </w:pPr>
            <w:r w:rsidRPr="00822295">
              <w:rPr>
                <w:rFonts w:ascii="ＭＳ 明朝" w:hAnsi="ＭＳ 明朝" w:hint="eastAsia"/>
                <w:sz w:val="24"/>
                <w:szCs w:val="24"/>
              </w:rPr>
              <w:t>9月</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C7EFB10" w14:textId="77777777" w:rsidR="002A2EC2" w:rsidRPr="00822295" w:rsidRDefault="002A2EC2">
            <w:pPr>
              <w:jc w:val="center"/>
              <w:rPr>
                <w:rFonts w:ascii="ＭＳ 明朝" w:hAnsi="ＭＳ 明朝"/>
                <w:sz w:val="24"/>
                <w:szCs w:val="24"/>
              </w:rPr>
            </w:pPr>
            <w:r w:rsidRPr="00822295">
              <w:rPr>
                <w:rFonts w:ascii="ＭＳ 明朝" w:hAnsi="ＭＳ 明朝" w:hint="eastAsia"/>
                <w:sz w:val="24"/>
                <w:szCs w:val="24"/>
              </w:rPr>
              <w:t>敬老会</w:t>
            </w:r>
          </w:p>
        </w:tc>
        <w:tc>
          <w:tcPr>
            <w:tcW w:w="2296" w:type="dxa"/>
            <w:tcBorders>
              <w:top w:val="single" w:sz="4" w:space="0" w:color="000000"/>
              <w:left w:val="single" w:sz="4" w:space="0" w:color="000000"/>
              <w:bottom w:val="single" w:sz="4" w:space="0" w:color="000000"/>
              <w:right w:val="double" w:sz="4" w:space="0" w:color="000000"/>
            </w:tcBorders>
            <w:shd w:val="clear" w:color="auto" w:fill="auto"/>
          </w:tcPr>
          <w:p w14:paraId="4E725E64" w14:textId="77777777" w:rsidR="002A2EC2" w:rsidRPr="00822295" w:rsidRDefault="002A2EC2">
            <w:pPr>
              <w:jc w:val="center"/>
              <w:rPr>
                <w:rFonts w:ascii="ＭＳ 明朝" w:hAnsi="ＭＳ 明朝"/>
                <w:sz w:val="24"/>
                <w:szCs w:val="24"/>
              </w:rPr>
            </w:pPr>
            <w:r w:rsidRPr="00822295">
              <w:rPr>
                <w:rFonts w:ascii="ＭＳ 明朝" w:hAnsi="ＭＳ 明朝" w:hint="eastAsia"/>
                <w:sz w:val="24"/>
                <w:szCs w:val="24"/>
              </w:rPr>
              <w:t>玉諸保育所</w:t>
            </w:r>
          </w:p>
        </w:tc>
        <w:tc>
          <w:tcPr>
            <w:tcW w:w="2735" w:type="dxa"/>
            <w:tcBorders>
              <w:top w:val="single" w:sz="4" w:space="0" w:color="000000"/>
              <w:left w:val="double" w:sz="4" w:space="0" w:color="000000"/>
              <w:bottom w:val="single" w:sz="4" w:space="0" w:color="000000"/>
              <w:right w:val="single" w:sz="4" w:space="0" w:color="000000"/>
            </w:tcBorders>
            <w:shd w:val="clear" w:color="auto" w:fill="auto"/>
          </w:tcPr>
          <w:p w14:paraId="149C0A68" w14:textId="77777777" w:rsidR="002A2EC2" w:rsidRPr="00822295" w:rsidRDefault="002A2EC2" w:rsidP="00382050">
            <w:pPr>
              <w:rPr>
                <w:rFonts w:ascii="ＭＳ 明朝" w:hAnsi="ＭＳ 明朝"/>
                <w:sz w:val="24"/>
                <w:szCs w:val="24"/>
              </w:rPr>
            </w:pPr>
          </w:p>
        </w:tc>
      </w:tr>
      <w:tr w:rsidR="002A2EC2" w:rsidRPr="00822295" w14:paraId="0D670202"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0D0E0DE" w14:textId="77777777" w:rsidR="002A2EC2" w:rsidRPr="00822295" w:rsidRDefault="002A2EC2">
            <w:pPr>
              <w:jc w:val="center"/>
              <w:rPr>
                <w:rFonts w:ascii="ＭＳ 明朝" w:hAnsi="ＭＳ 明朝"/>
                <w:sz w:val="24"/>
                <w:szCs w:val="24"/>
              </w:rPr>
            </w:pPr>
            <w:r w:rsidRPr="00822295">
              <w:rPr>
                <w:rFonts w:ascii="ＭＳ 明朝" w:hAnsi="ＭＳ 明朝" w:hint="eastAsia"/>
                <w:sz w:val="24"/>
                <w:szCs w:val="24"/>
              </w:rPr>
              <w:t>10月</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84F46F7" w14:textId="77777777" w:rsidR="002A2EC2" w:rsidRPr="00822295" w:rsidRDefault="002A2EC2">
            <w:pPr>
              <w:jc w:val="center"/>
              <w:rPr>
                <w:rFonts w:ascii="ＭＳ 明朝" w:hAnsi="ＭＳ 明朝"/>
                <w:sz w:val="24"/>
                <w:szCs w:val="24"/>
              </w:rPr>
            </w:pPr>
            <w:r w:rsidRPr="00822295">
              <w:rPr>
                <w:rFonts w:ascii="ＭＳ 明朝" w:hAnsi="ＭＳ 明朝" w:hint="eastAsia"/>
                <w:sz w:val="24"/>
                <w:szCs w:val="24"/>
              </w:rPr>
              <w:t>運動会</w:t>
            </w:r>
          </w:p>
        </w:tc>
        <w:tc>
          <w:tcPr>
            <w:tcW w:w="2296" w:type="dxa"/>
            <w:tcBorders>
              <w:top w:val="single" w:sz="4" w:space="0" w:color="000000"/>
              <w:left w:val="single" w:sz="4" w:space="0" w:color="000000"/>
              <w:bottom w:val="single" w:sz="4" w:space="0" w:color="000000"/>
              <w:right w:val="double" w:sz="4" w:space="0" w:color="000000"/>
            </w:tcBorders>
            <w:shd w:val="clear" w:color="auto" w:fill="auto"/>
          </w:tcPr>
          <w:p w14:paraId="446252EA" w14:textId="77777777" w:rsidR="002A2EC2" w:rsidRPr="00822295" w:rsidRDefault="002A2EC2">
            <w:pPr>
              <w:jc w:val="center"/>
              <w:rPr>
                <w:rFonts w:ascii="ＭＳ 明朝" w:hAnsi="ＭＳ 明朝"/>
                <w:sz w:val="24"/>
                <w:szCs w:val="24"/>
              </w:rPr>
            </w:pPr>
            <w:r w:rsidRPr="00822295">
              <w:rPr>
                <w:rFonts w:ascii="ＭＳ 明朝" w:hAnsi="ＭＳ 明朝" w:hint="eastAsia"/>
                <w:sz w:val="24"/>
                <w:szCs w:val="24"/>
              </w:rPr>
              <w:t>友愛保育園</w:t>
            </w:r>
          </w:p>
        </w:tc>
        <w:tc>
          <w:tcPr>
            <w:tcW w:w="2735" w:type="dxa"/>
            <w:tcBorders>
              <w:top w:val="single" w:sz="4" w:space="0" w:color="000000"/>
              <w:left w:val="double" w:sz="4" w:space="0" w:color="000000"/>
              <w:bottom w:val="single" w:sz="4" w:space="0" w:color="000000"/>
              <w:right w:val="single" w:sz="4" w:space="0" w:color="000000"/>
            </w:tcBorders>
            <w:shd w:val="clear" w:color="auto" w:fill="auto"/>
          </w:tcPr>
          <w:p w14:paraId="0B13B081" w14:textId="77777777" w:rsidR="002A2EC2" w:rsidRPr="00822295" w:rsidRDefault="002A2EC2" w:rsidP="00382050">
            <w:pPr>
              <w:jc w:val="center"/>
              <w:rPr>
                <w:rFonts w:ascii="ＭＳ 明朝" w:hAnsi="ＭＳ 明朝"/>
                <w:sz w:val="24"/>
                <w:szCs w:val="24"/>
              </w:rPr>
            </w:pPr>
          </w:p>
        </w:tc>
      </w:tr>
      <w:tr w:rsidR="002A2EC2" w:rsidRPr="00822295" w14:paraId="41BC586D"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3C4C298" w14:textId="77777777" w:rsidR="002A2EC2" w:rsidRPr="00822295" w:rsidRDefault="002A2EC2">
            <w:pPr>
              <w:jc w:val="center"/>
              <w:rPr>
                <w:rFonts w:ascii="ＭＳ 明朝" w:hAnsi="ＭＳ 明朝"/>
                <w:sz w:val="24"/>
                <w:szCs w:val="24"/>
              </w:rPr>
            </w:pPr>
            <w:r w:rsidRPr="00822295">
              <w:rPr>
                <w:rFonts w:ascii="ＭＳ 明朝" w:hAnsi="ＭＳ 明朝" w:hint="eastAsia"/>
                <w:sz w:val="24"/>
                <w:szCs w:val="24"/>
              </w:rPr>
              <w:t>11月</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E6A2013" w14:textId="77777777" w:rsidR="002A2EC2" w:rsidRPr="00822295" w:rsidRDefault="002A2EC2">
            <w:pPr>
              <w:snapToGrid w:val="0"/>
              <w:jc w:val="center"/>
              <w:rPr>
                <w:rFonts w:ascii="ＭＳ 明朝" w:hAnsi="ＭＳ 明朝"/>
                <w:sz w:val="24"/>
                <w:szCs w:val="24"/>
              </w:rPr>
            </w:pPr>
          </w:p>
        </w:tc>
        <w:tc>
          <w:tcPr>
            <w:tcW w:w="2296" w:type="dxa"/>
            <w:tcBorders>
              <w:top w:val="single" w:sz="4" w:space="0" w:color="000000"/>
              <w:left w:val="single" w:sz="4" w:space="0" w:color="000000"/>
              <w:bottom w:val="single" w:sz="4" w:space="0" w:color="000000"/>
              <w:right w:val="double" w:sz="4" w:space="0" w:color="000000"/>
            </w:tcBorders>
            <w:shd w:val="clear" w:color="auto" w:fill="auto"/>
          </w:tcPr>
          <w:p w14:paraId="785D7774" w14:textId="77777777" w:rsidR="002A2EC2" w:rsidRPr="00822295" w:rsidRDefault="002A2EC2">
            <w:pPr>
              <w:snapToGrid w:val="0"/>
              <w:jc w:val="center"/>
              <w:rPr>
                <w:rFonts w:ascii="ＭＳ 明朝" w:hAnsi="ＭＳ 明朝"/>
                <w:sz w:val="24"/>
                <w:szCs w:val="24"/>
              </w:rPr>
            </w:pPr>
          </w:p>
        </w:tc>
        <w:tc>
          <w:tcPr>
            <w:tcW w:w="2735" w:type="dxa"/>
            <w:tcBorders>
              <w:top w:val="single" w:sz="4" w:space="0" w:color="000000"/>
              <w:left w:val="double" w:sz="4" w:space="0" w:color="000000"/>
              <w:bottom w:val="single" w:sz="4" w:space="0" w:color="000000"/>
              <w:right w:val="single" w:sz="4" w:space="0" w:color="000000"/>
            </w:tcBorders>
            <w:shd w:val="clear" w:color="auto" w:fill="auto"/>
          </w:tcPr>
          <w:p w14:paraId="34BC9567" w14:textId="77777777" w:rsidR="002A2EC2" w:rsidRPr="00822295" w:rsidRDefault="002A2EC2" w:rsidP="00382050">
            <w:pPr>
              <w:jc w:val="center"/>
              <w:rPr>
                <w:rFonts w:ascii="ＭＳ 明朝" w:hAnsi="ＭＳ 明朝"/>
                <w:sz w:val="24"/>
                <w:szCs w:val="24"/>
              </w:rPr>
            </w:pPr>
          </w:p>
        </w:tc>
      </w:tr>
      <w:tr w:rsidR="002A2EC2" w:rsidRPr="00822295" w14:paraId="30E3026A"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199166D" w14:textId="77777777" w:rsidR="002A2EC2" w:rsidRPr="00822295" w:rsidRDefault="002A2EC2">
            <w:pPr>
              <w:jc w:val="center"/>
              <w:rPr>
                <w:rFonts w:ascii="ＭＳ 明朝" w:hAnsi="ＭＳ 明朝"/>
                <w:sz w:val="24"/>
                <w:szCs w:val="24"/>
              </w:rPr>
            </w:pPr>
            <w:r w:rsidRPr="00822295">
              <w:rPr>
                <w:rFonts w:ascii="ＭＳ 明朝" w:hAnsi="ＭＳ 明朝" w:hint="eastAsia"/>
                <w:sz w:val="24"/>
                <w:szCs w:val="24"/>
              </w:rPr>
              <w:t>12月</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8FE42B8" w14:textId="77777777" w:rsidR="002A2EC2" w:rsidRPr="00822295" w:rsidRDefault="002A2EC2">
            <w:pPr>
              <w:ind w:firstLine="260"/>
              <w:rPr>
                <w:rFonts w:ascii="ＭＳ 明朝" w:hAnsi="ＭＳ 明朝"/>
                <w:sz w:val="24"/>
                <w:szCs w:val="24"/>
              </w:rPr>
            </w:pPr>
            <w:r w:rsidRPr="00822295">
              <w:rPr>
                <w:rFonts w:ascii="ＭＳ 明朝" w:hAnsi="ＭＳ 明朝" w:hint="eastAsia"/>
                <w:sz w:val="24"/>
                <w:szCs w:val="24"/>
              </w:rPr>
              <w:t>忘年会・餅つき</w:t>
            </w:r>
          </w:p>
        </w:tc>
        <w:tc>
          <w:tcPr>
            <w:tcW w:w="2296" w:type="dxa"/>
            <w:tcBorders>
              <w:top w:val="single" w:sz="4" w:space="0" w:color="000000"/>
              <w:left w:val="single" w:sz="4" w:space="0" w:color="000000"/>
              <w:bottom w:val="single" w:sz="4" w:space="0" w:color="000000"/>
              <w:right w:val="double" w:sz="4" w:space="0" w:color="000000"/>
            </w:tcBorders>
            <w:shd w:val="clear" w:color="auto" w:fill="auto"/>
          </w:tcPr>
          <w:p w14:paraId="6D524EB4" w14:textId="77777777" w:rsidR="002A2EC2" w:rsidRPr="00822295" w:rsidRDefault="002A2EC2">
            <w:pPr>
              <w:jc w:val="center"/>
              <w:rPr>
                <w:rFonts w:ascii="ＭＳ 明朝" w:hAnsi="ＭＳ 明朝"/>
                <w:sz w:val="24"/>
                <w:szCs w:val="24"/>
              </w:rPr>
            </w:pPr>
          </w:p>
        </w:tc>
        <w:tc>
          <w:tcPr>
            <w:tcW w:w="2735" w:type="dxa"/>
            <w:tcBorders>
              <w:top w:val="single" w:sz="4" w:space="0" w:color="000000"/>
              <w:left w:val="double" w:sz="4" w:space="0" w:color="000000"/>
              <w:bottom w:val="single" w:sz="4" w:space="0" w:color="000000"/>
              <w:right w:val="single" w:sz="4" w:space="0" w:color="000000"/>
            </w:tcBorders>
            <w:shd w:val="clear" w:color="auto" w:fill="auto"/>
          </w:tcPr>
          <w:p w14:paraId="09A242A2" w14:textId="77777777" w:rsidR="002A2EC2" w:rsidRPr="00822295" w:rsidRDefault="002A2EC2" w:rsidP="00382050">
            <w:pPr>
              <w:jc w:val="center"/>
              <w:rPr>
                <w:rFonts w:ascii="ＭＳ 明朝" w:hAnsi="ＭＳ 明朝"/>
                <w:sz w:val="24"/>
                <w:szCs w:val="24"/>
              </w:rPr>
            </w:pPr>
          </w:p>
        </w:tc>
      </w:tr>
      <w:tr w:rsidR="002A2EC2" w:rsidRPr="00822295" w14:paraId="5B16F92E"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FE073E1" w14:textId="77777777" w:rsidR="002A2EC2" w:rsidRPr="00822295" w:rsidRDefault="002A2EC2">
            <w:pPr>
              <w:jc w:val="center"/>
              <w:rPr>
                <w:rFonts w:ascii="ＭＳ 明朝" w:hAnsi="ＭＳ 明朝"/>
                <w:sz w:val="24"/>
                <w:szCs w:val="24"/>
              </w:rPr>
            </w:pPr>
            <w:r w:rsidRPr="00822295">
              <w:rPr>
                <w:rFonts w:ascii="ＭＳ 明朝" w:hAnsi="ＭＳ 明朝" w:hint="eastAsia"/>
                <w:sz w:val="24"/>
                <w:szCs w:val="24"/>
              </w:rPr>
              <w:t>1月</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0CA2A46" w14:textId="77777777" w:rsidR="002A2EC2" w:rsidRPr="00822295" w:rsidRDefault="002A2EC2">
            <w:pPr>
              <w:snapToGrid w:val="0"/>
              <w:jc w:val="center"/>
              <w:rPr>
                <w:rFonts w:ascii="ＭＳ 明朝" w:hAnsi="ＭＳ 明朝"/>
                <w:sz w:val="24"/>
                <w:szCs w:val="24"/>
              </w:rPr>
            </w:pPr>
          </w:p>
        </w:tc>
        <w:tc>
          <w:tcPr>
            <w:tcW w:w="2296" w:type="dxa"/>
            <w:tcBorders>
              <w:top w:val="single" w:sz="4" w:space="0" w:color="000000"/>
              <w:left w:val="single" w:sz="4" w:space="0" w:color="000000"/>
              <w:bottom w:val="single" w:sz="4" w:space="0" w:color="000000"/>
              <w:right w:val="double" w:sz="4" w:space="0" w:color="000000"/>
            </w:tcBorders>
            <w:shd w:val="clear" w:color="auto" w:fill="auto"/>
          </w:tcPr>
          <w:p w14:paraId="56C4875C" w14:textId="77777777" w:rsidR="002A2EC2" w:rsidRPr="00822295" w:rsidRDefault="002A2EC2">
            <w:pPr>
              <w:snapToGrid w:val="0"/>
              <w:jc w:val="center"/>
              <w:rPr>
                <w:rFonts w:ascii="ＭＳ 明朝" w:hAnsi="ＭＳ 明朝"/>
                <w:sz w:val="24"/>
                <w:szCs w:val="24"/>
              </w:rPr>
            </w:pPr>
          </w:p>
        </w:tc>
        <w:tc>
          <w:tcPr>
            <w:tcW w:w="2735" w:type="dxa"/>
            <w:tcBorders>
              <w:top w:val="single" w:sz="4" w:space="0" w:color="000000"/>
              <w:left w:val="double" w:sz="4" w:space="0" w:color="000000"/>
              <w:bottom w:val="single" w:sz="4" w:space="0" w:color="000000"/>
              <w:right w:val="single" w:sz="4" w:space="0" w:color="000000"/>
            </w:tcBorders>
            <w:shd w:val="clear" w:color="auto" w:fill="auto"/>
          </w:tcPr>
          <w:p w14:paraId="4C89BCA6" w14:textId="77777777" w:rsidR="002A2EC2" w:rsidRPr="00822295" w:rsidRDefault="002A2EC2" w:rsidP="00382050">
            <w:pPr>
              <w:jc w:val="center"/>
              <w:rPr>
                <w:rFonts w:ascii="ＭＳ 明朝" w:hAnsi="ＭＳ 明朝"/>
                <w:sz w:val="24"/>
                <w:szCs w:val="24"/>
              </w:rPr>
            </w:pPr>
            <w:r w:rsidRPr="00822295">
              <w:rPr>
                <w:rFonts w:ascii="ＭＳ 明朝" w:hAnsi="ＭＳ 明朝" w:hint="eastAsia"/>
                <w:sz w:val="24"/>
                <w:szCs w:val="24"/>
              </w:rPr>
              <w:t>おとその会・書初め</w:t>
            </w:r>
          </w:p>
        </w:tc>
      </w:tr>
      <w:tr w:rsidR="002A2EC2" w:rsidRPr="00822295" w14:paraId="3F3A9A72"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B62417D" w14:textId="77777777" w:rsidR="002A2EC2" w:rsidRPr="00822295" w:rsidRDefault="002A2EC2">
            <w:pPr>
              <w:jc w:val="center"/>
              <w:rPr>
                <w:rFonts w:ascii="ＭＳ 明朝" w:hAnsi="ＭＳ 明朝"/>
                <w:sz w:val="24"/>
                <w:szCs w:val="24"/>
              </w:rPr>
            </w:pPr>
            <w:r w:rsidRPr="00822295">
              <w:rPr>
                <w:rFonts w:ascii="ＭＳ 明朝" w:hAnsi="ＭＳ 明朝" w:hint="eastAsia"/>
                <w:sz w:val="24"/>
                <w:szCs w:val="24"/>
              </w:rPr>
              <w:t>2月</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37721D8" w14:textId="77777777" w:rsidR="002A2EC2" w:rsidRPr="00822295" w:rsidRDefault="002A2EC2">
            <w:pPr>
              <w:snapToGrid w:val="0"/>
              <w:jc w:val="center"/>
              <w:rPr>
                <w:rFonts w:ascii="ＭＳ 明朝" w:hAnsi="ＭＳ 明朝"/>
                <w:sz w:val="24"/>
                <w:szCs w:val="24"/>
              </w:rPr>
            </w:pPr>
          </w:p>
        </w:tc>
        <w:tc>
          <w:tcPr>
            <w:tcW w:w="2296" w:type="dxa"/>
            <w:tcBorders>
              <w:top w:val="single" w:sz="4" w:space="0" w:color="000000"/>
              <w:left w:val="single" w:sz="4" w:space="0" w:color="000000"/>
              <w:bottom w:val="single" w:sz="4" w:space="0" w:color="000000"/>
              <w:right w:val="double" w:sz="4" w:space="0" w:color="000000"/>
            </w:tcBorders>
            <w:shd w:val="clear" w:color="auto" w:fill="auto"/>
          </w:tcPr>
          <w:p w14:paraId="2C5A0F3F" w14:textId="77777777" w:rsidR="002A2EC2" w:rsidRPr="00822295" w:rsidRDefault="002A2EC2">
            <w:pPr>
              <w:snapToGrid w:val="0"/>
              <w:jc w:val="center"/>
              <w:rPr>
                <w:rFonts w:ascii="ＭＳ 明朝" w:hAnsi="ＭＳ 明朝"/>
                <w:sz w:val="24"/>
                <w:szCs w:val="24"/>
              </w:rPr>
            </w:pPr>
          </w:p>
        </w:tc>
        <w:tc>
          <w:tcPr>
            <w:tcW w:w="2735" w:type="dxa"/>
            <w:tcBorders>
              <w:top w:val="single" w:sz="4" w:space="0" w:color="000000"/>
              <w:left w:val="double" w:sz="4" w:space="0" w:color="000000"/>
              <w:bottom w:val="single" w:sz="4" w:space="0" w:color="000000"/>
              <w:right w:val="single" w:sz="4" w:space="0" w:color="000000"/>
            </w:tcBorders>
            <w:shd w:val="clear" w:color="auto" w:fill="auto"/>
          </w:tcPr>
          <w:p w14:paraId="1607AB12" w14:textId="77777777" w:rsidR="002A2EC2" w:rsidRPr="00822295" w:rsidRDefault="002A2EC2" w:rsidP="00382050">
            <w:pPr>
              <w:jc w:val="center"/>
              <w:rPr>
                <w:rFonts w:ascii="ＭＳ 明朝" w:hAnsi="ＭＳ 明朝"/>
                <w:sz w:val="24"/>
                <w:szCs w:val="24"/>
              </w:rPr>
            </w:pPr>
            <w:r w:rsidRPr="00822295">
              <w:rPr>
                <w:rFonts w:ascii="ＭＳ 明朝" w:hAnsi="ＭＳ 明朝" w:hint="eastAsia"/>
                <w:sz w:val="24"/>
                <w:szCs w:val="24"/>
              </w:rPr>
              <w:t>節分</w:t>
            </w:r>
          </w:p>
        </w:tc>
      </w:tr>
      <w:tr w:rsidR="002A2EC2" w:rsidRPr="00822295" w14:paraId="2F2EC8F3"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643D723" w14:textId="77777777" w:rsidR="002A2EC2" w:rsidRPr="00822295" w:rsidRDefault="002A2EC2">
            <w:pPr>
              <w:jc w:val="center"/>
              <w:rPr>
                <w:rFonts w:ascii="ＭＳ 明朝" w:hAnsi="ＭＳ 明朝"/>
                <w:sz w:val="24"/>
                <w:szCs w:val="24"/>
              </w:rPr>
            </w:pPr>
            <w:r w:rsidRPr="00822295">
              <w:rPr>
                <w:rFonts w:ascii="ＭＳ 明朝" w:hAnsi="ＭＳ 明朝" w:hint="eastAsia"/>
                <w:sz w:val="24"/>
                <w:szCs w:val="24"/>
              </w:rPr>
              <w:t>3月</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3A13DBF" w14:textId="77777777" w:rsidR="002A2EC2" w:rsidRPr="00822295" w:rsidRDefault="002A2EC2">
            <w:pPr>
              <w:snapToGrid w:val="0"/>
              <w:jc w:val="center"/>
              <w:rPr>
                <w:rFonts w:ascii="ＭＳ 明朝" w:hAnsi="ＭＳ 明朝"/>
                <w:sz w:val="24"/>
                <w:szCs w:val="24"/>
              </w:rPr>
            </w:pPr>
          </w:p>
        </w:tc>
        <w:tc>
          <w:tcPr>
            <w:tcW w:w="2296" w:type="dxa"/>
            <w:tcBorders>
              <w:top w:val="single" w:sz="4" w:space="0" w:color="000000"/>
              <w:left w:val="single" w:sz="4" w:space="0" w:color="000000"/>
              <w:bottom w:val="single" w:sz="4" w:space="0" w:color="000000"/>
              <w:right w:val="double" w:sz="4" w:space="0" w:color="000000"/>
            </w:tcBorders>
            <w:shd w:val="clear" w:color="auto" w:fill="auto"/>
          </w:tcPr>
          <w:p w14:paraId="4BCA8EAB" w14:textId="77777777" w:rsidR="002A2EC2" w:rsidRPr="00822295" w:rsidRDefault="002A2EC2">
            <w:pPr>
              <w:snapToGrid w:val="0"/>
              <w:jc w:val="center"/>
              <w:rPr>
                <w:rFonts w:ascii="ＭＳ 明朝" w:hAnsi="ＭＳ 明朝"/>
                <w:sz w:val="24"/>
                <w:szCs w:val="24"/>
              </w:rPr>
            </w:pPr>
          </w:p>
        </w:tc>
        <w:tc>
          <w:tcPr>
            <w:tcW w:w="2735" w:type="dxa"/>
            <w:tcBorders>
              <w:top w:val="single" w:sz="4" w:space="0" w:color="000000"/>
              <w:left w:val="double" w:sz="4" w:space="0" w:color="000000"/>
              <w:bottom w:val="single" w:sz="4" w:space="0" w:color="000000"/>
              <w:right w:val="single" w:sz="4" w:space="0" w:color="000000"/>
            </w:tcBorders>
            <w:shd w:val="clear" w:color="auto" w:fill="auto"/>
          </w:tcPr>
          <w:p w14:paraId="34D01E7F" w14:textId="77777777" w:rsidR="002A2EC2" w:rsidRPr="00822295" w:rsidRDefault="002A2EC2" w:rsidP="00382050">
            <w:pPr>
              <w:jc w:val="center"/>
              <w:rPr>
                <w:rFonts w:ascii="ＭＳ 明朝" w:hAnsi="ＭＳ 明朝"/>
                <w:sz w:val="24"/>
                <w:szCs w:val="24"/>
              </w:rPr>
            </w:pPr>
            <w:r w:rsidRPr="00822295">
              <w:rPr>
                <w:rFonts w:ascii="ＭＳ 明朝" w:hAnsi="ＭＳ 明朝" w:hint="eastAsia"/>
                <w:sz w:val="24"/>
                <w:szCs w:val="24"/>
              </w:rPr>
              <w:t>雛飾り</w:t>
            </w:r>
          </w:p>
        </w:tc>
      </w:tr>
    </w:tbl>
    <w:p w14:paraId="51380F74" w14:textId="77777777" w:rsidR="00047C34" w:rsidRDefault="00047C34" w:rsidP="00A93F04">
      <w:pPr>
        <w:ind w:firstLineChars="100" w:firstLine="240"/>
        <w:rPr>
          <w:rFonts w:ascii="ＭＳ 明朝" w:hAnsi="ＭＳ 明朝"/>
          <w:sz w:val="24"/>
          <w:szCs w:val="24"/>
        </w:rPr>
      </w:pPr>
    </w:p>
    <w:p w14:paraId="30DFF1D0" w14:textId="70964DEA" w:rsidR="002A2EC2" w:rsidRPr="00822295" w:rsidRDefault="00D25059" w:rsidP="00A93F04">
      <w:pPr>
        <w:ind w:firstLineChars="100" w:firstLine="240"/>
        <w:rPr>
          <w:rFonts w:ascii="ＭＳ 明朝" w:hAnsi="ＭＳ 明朝"/>
          <w:sz w:val="24"/>
          <w:szCs w:val="24"/>
        </w:rPr>
      </w:pPr>
      <w:r w:rsidRPr="00822295">
        <w:rPr>
          <w:rFonts w:ascii="ＭＳ 明朝" w:hAnsi="ＭＳ 明朝" w:hint="eastAsia"/>
          <w:sz w:val="24"/>
          <w:szCs w:val="24"/>
        </w:rPr>
        <w:t>令和５年５月８日より</w:t>
      </w:r>
      <w:r w:rsidR="000B3454" w:rsidRPr="00822295">
        <w:rPr>
          <w:rFonts w:ascii="ＭＳ 明朝" w:hAnsi="ＭＳ 明朝" w:hint="eastAsia"/>
          <w:sz w:val="24"/>
          <w:szCs w:val="24"/>
        </w:rPr>
        <w:t>コロナ</w:t>
      </w:r>
      <w:r w:rsidRPr="00822295">
        <w:rPr>
          <w:rFonts w:ascii="ＭＳ 明朝" w:hAnsi="ＭＳ 明朝" w:hint="eastAsia"/>
          <w:sz w:val="24"/>
          <w:szCs w:val="24"/>
        </w:rPr>
        <w:t>ウィルス</w:t>
      </w:r>
      <w:r w:rsidR="000B3454" w:rsidRPr="00822295">
        <w:rPr>
          <w:rFonts w:ascii="ＭＳ 明朝" w:hAnsi="ＭＳ 明朝" w:hint="eastAsia"/>
          <w:sz w:val="24"/>
          <w:szCs w:val="24"/>
        </w:rPr>
        <w:t>感染症</w:t>
      </w:r>
      <w:r w:rsidRPr="00822295">
        <w:rPr>
          <w:rFonts w:ascii="ＭＳ 明朝" w:hAnsi="ＭＳ 明朝" w:hint="eastAsia"/>
          <w:sz w:val="24"/>
          <w:szCs w:val="24"/>
        </w:rPr>
        <w:t>が５類へと</w:t>
      </w:r>
      <w:r w:rsidR="00A77612" w:rsidRPr="00822295">
        <w:rPr>
          <w:rFonts w:ascii="ＭＳ 明朝" w:hAnsi="ＭＳ 明朝" w:hint="eastAsia"/>
          <w:sz w:val="24"/>
          <w:szCs w:val="24"/>
        </w:rPr>
        <w:t>変わったが、</w:t>
      </w:r>
      <w:r w:rsidR="00A93F04" w:rsidRPr="00822295">
        <w:rPr>
          <w:rFonts w:ascii="ＭＳ 明朝" w:hAnsi="ＭＳ 明朝" w:hint="eastAsia"/>
          <w:sz w:val="24"/>
          <w:szCs w:val="24"/>
        </w:rPr>
        <w:t>まだ、コロナの脅威はあり</w:t>
      </w:r>
      <w:r w:rsidR="007B3C98" w:rsidRPr="00822295">
        <w:rPr>
          <w:rFonts w:ascii="ＭＳ 明朝" w:hAnsi="ＭＳ 明朝" w:hint="eastAsia"/>
          <w:sz w:val="24"/>
          <w:szCs w:val="24"/>
        </w:rPr>
        <w:t>、</w:t>
      </w:r>
      <w:r w:rsidR="00A77612" w:rsidRPr="00822295">
        <w:rPr>
          <w:rFonts w:ascii="ＭＳ 明朝" w:hAnsi="ＭＳ 明朝" w:hint="eastAsia"/>
          <w:sz w:val="24"/>
          <w:szCs w:val="24"/>
        </w:rPr>
        <w:t>トリアス内でもコロナが発生しており</w:t>
      </w:r>
      <w:r w:rsidR="007B3C98" w:rsidRPr="00822295">
        <w:rPr>
          <w:rFonts w:ascii="ＭＳ 明朝" w:hAnsi="ＭＳ 明朝" w:hint="eastAsia"/>
          <w:sz w:val="24"/>
          <w:szCs w:val="24"/>
        </w:rPr>
        <w:t>ます。</w:t>
      </w:r>
      <w:r w:rsidR="00A77612" w:rsidRPr="00822295">
        <w:rPr>
          <w:rFonts w:ascii="ＭＳ 明朝" w:hAnsi="ＭＳ 明朝" w:hint="eastAsia"/>
          <w:sz w:val="24"/>
          <w:szCs w:val="24"/>
        </w:rPr>
        <w:t>コロナの動向も</w:t>
      </w:r>
      <w:r w:rsidR="00A77612" w:rsidRPr="00822295">
        <w:rPr>
          <w:rFonts w:ascii="ＭＳ 明朝" w:hAnsi="ＭＳ 明朝" w:hint="eastAsia"/>
          <w:sz w:val="24"/>
          <w:szCs w:val="24"/>
        </w:rPr>
        <w:lastRenderedPageBreak/>
        <w:t>見ながら、近くのスーパーに少人数で行く、買い物を計画していく。</w:t>
      </w:r>
      <w:r w:rsidR="00A93F04" w:rsidRPr="00822295">
        <w:rPr>
          <w:rFonts w:ascii="ＭＳ 明朝" w:hAnsi="ＭＳ 明朝" w:hint="eastAsia"/>
          <w:sz w:val="24"/>
          <w:szCs w:val="24"/>
        </w:rPr>
        <w:t>少しでも気分転換になり、</w:t>
      </w:r>
      <w:r w:rsidR="000B3454" w:rsidRPr="00822295">
        <w:rPr>
          <w:rFonts w:ascii="ＭＳ 明朝" w:hAnsi="ＭＳ 明朝" w:hint="eastAsia"/>
          <w:sz w:val="24"/>
          <w:szCs w:val="24"/>
        </w:rPr>
        <w:t>ご利用者が精神的にも安定し楽しいひと時が過ごせるように</w:t>
      </w:r>
      <w:r w:rsidR="0001326B" w:rsidRPr="00822295">
        <w:rPr>
          <w:rFonts w:ascii="ＭＳ 明朝" w:hAnsi="ＭＳ 明朝" w:hint="eastAsia"/>
          <w:sz w:val="24"/>
          <w:szCs w:val="24"/>
        </w:rPr>
        <w:t>支援します</w:t>
      </w:r>
      <w:r w:rsidR="000B3454" w:rsidRPr="00822295">
        <w:rPr>
          <w:rFonts w:ascii="ＭＳ 明朝" w:hAnsi="ＭＳ 明朝" w:hint="eastAsia"/>
          <w:sz w:val="24"/>
          <w:szCs w:val="24"/>
        </w:rPr>
        <w:t>。</w:t>
      </w:r>
      <w:r w:rsidR="00A93F04" w:rsidRPr="00822295">
        <w:rPr>
          <w:rFonts w:ascii="ＭＳ 明朝" w:hAnsi="ＭＳ 明朝" w:hint="eastAsia"/>
          <w:sz w:val="24"/>
          <w:szCs w:val="24"/>
        </w:rPr>
        <w:t>尚、各保育園の園児もトリアスに来られることはできませんが、動画や絵などを持って来てくださっています。</w:t>
      </w:r>
    </w:p>
    <w:p w14:paraId="1A4C82BE" w14:textId="77777777" w:rsidR="007B3C98" w:rsidRPr="00822295" w:rsidRDefault="007B3C98" w:rsidP="00A93F04">
      <w:pPr>
        <w:ind w:firstLineChars="100" w:firstLine="240"/>
        <w:rPr>
          <w:rFonts w:ascii="ＭＳ 明朝" w:hAnsi="ＭＳ 明朝"/>
          <w:sz w:val="24"/>
          <w:szCs w:val="24"/>
        </w:rPr>
      </w:pPr>
    </w:p>
    <w:p w14:paraId="0440861F" w14:textId="77777777" w:rsidR="00266BAD" w:rsidRPr="00822295" w:rsidRDefault="00296B4F" w:rsidP="00266BAD">
      <w:pPr>
        <w:rPr>
          <w:rFonts w:ascii="ＭＳ 明朝" w:hAnsi="ＭＳ 明朝"/>
          <w:sz w:val="24"/>
          <w:szCs w:val="24"/>
          <w:lang w:eastAsia="zh-TW"/>
        </w:rPr>
      </w:pPr>
      <w:r w:rsidRPr="00822295">
        <w:rPr>
          <w:rFonts w:ascii="ＭＳ 明朝" w:hAnsi="ＭＳ 明朝" w:hint="eastAsia"/>
          <w:sz w:val="24"/>
          <w:szCs w:val="24"/>
          <w:lang w:eastAsia="zh-TW"/>
        </w:rPr>
        <w:t>７．</w:t>
      </w:r>
      <w:r w:rsidR="00266BAD" w:rsidRPr="00822295">
        <w:rPr>
          <w:rFonts w:hint="eastAsia"/>
          <w:sz w:val="24"/>
          <w:szCs w:val="24"/>
          <w:lang w:eastAsia="zh-TW"/>
        </w:rPr>
        <w:t>栄養食事部門事業目標</w:t>
      </w:r>
    </w:p>
    <w:p w14:paraId="3A661799" w14:textId="77777777" w:rsidR="00266BAD" w:rsidRPr="00822295" w:rsidRDefault="00266BAD" w:rsidP="00266BAD">
      <w:pPr>
        <w:rPr>
          <w:sz w:val="24"/>
          <w:szCs w:val="24"/>
          <w:lang w:eastAsia="zh-TW"/>
        </w:rPr>
      </w:pPr>
    </w:p>
    <w:p w14:paraId="79A4153B" w14:textId="33BFFE45" w:rsidR="00266BAD" w:rsidRPr="00822295" w:rsidRDefault="00266BAD" w:rsidP="00047C34">
      <w:pPr>
        <w:ind w:left="1" w:firstLineChars="117" w:firstLine="281"/>
        <w:rPr>
          <w:sz w:val="24"/>
          <w:szCs w:val="24"/>
        </w:rPr>
      </w:pPr>
      <w:r w:rsidRPr="00822295">
        <w:rPr>
          <w:rFonts w:hint="eastAsia"/>
          <w:sz w:val="24"/>
          <w:szCs w:val="24"/>
        </w:rPr>
        <w:t>食中毒防止のため大量調理マニュアルにそって安全・安心な食事を提供するとともに、看取り介護を見据え、ご利用者の体調や好みに合わせた要望にきめ細かな食事提供を行えるよう、委託給食会社の栄養士・調理師を中心として安定した厨房運営ができるように体制を整える。</w:t>
      </w:r>
    </w:p>
    <w:p w14:paraId="34AD2ECA" w14:textId="77777777" w:rsidR="00047C34" w:rsidRDefault="00266BAD" w:rsidP="00266BAD">
      <w:pPr>
        <w:ind w:left="480" w:hangingChars="200" w:hanging="480"/>
        <w:rPr>
          <w:sz w:val="24"/>
          <w:szCs w:val="24"/>
        </w:rPr>
      </w:pPr>
      <w:r w:rsidRPr="00822295">
        <w:rPr>
          <w:rFonts w:hint="eastAsia"/>
          <w:sz w:val="24"/>
          <w:szCs w:val="24"/>
        </w:rPr>
        <w:t>・感染状況を勘案した上で、可能であれば感染対策を講じて対面での行事食の実</w:t>
      </w:r>
    </w:p>
    <w:p w14:paraId="26CF71AB" w14:textId="3B1F23CC" w:rsidR="00266BAD" w:rsidRPr="00822295" w:rsidRDefault="00266BAD" w:rsidP="00047C34">
      <w:pPr>
        <w:ind w:leftChars="100" w:left="450" w:hangingChars="100" w:hanging="240"/>
        <w:rPr>
          <w:sz w:val="24"/>
          <w:szCs w:val="24"/>
        </w:rPr>
      </w:pPr>
      <w:r w:rsidRPr="00822295">
        <w:rPr>
          <w:rFonts w:hint="eastAsia"/>
          <w:sz w:val="24"/>
          <w:szCs w:val="24"/>
        </w:rPr>
        <w:t>施に向けていく。</w:t>
      </w:r>
    </w:p>
    <w:p w14:paraId="5C3F4275" w14:textId="77777777" w:rsidR="00047C34" w:rsidRDefault="00266BAD" w:rsidP="00266BAD">
      <w:pPr>
        <w:ind w:left="480" w:hangingChars="200" w:hanging="480"/>
        <w:rPr>
          <w:sz w:val="24"/>
          <w:szCs w:val="24"/>
        </w:rPr>
      </w:pPr>
      <w:r w:rsidRPr="00822295">
        <w:rPr>
          <w:rFonts w:hint="eastAsia"/>
          <w:sz w:val="24"/>
          <w:szCs w:val="24"/>
        </w:rPr>
        <w:t>・地域包括支援センターと連携し、機会あるごとに介護保険支援事業や家族介護</w:t>
      </w:r>
    </w:p>
    <w:p w14:paraId="7F48830F" w14:textId="6654BF64" w:rsidR="00266BAD" w:rsidRPr="00822295" w:rsidRDefault="00266BAD" w:rsidP="00047C34">
      <w:pPr>
        <w:ind w:leftChars="100" w:left="450" w:hangingChars="100" w:hanging="240"/>
        <w:rPr>
          <w:sz w:val="24"/>
          <w:szCs w:val="24"/>
        </w:rPr>
      </w:pPr>
      <w:r w:rsidRPr="00822295">
        <w:rPr>
          <w:rFonts w:hint="eastAsia"/>
          <w:sz w:val="24"/>
          <w:szCs w:val="24"/>
        </w:rPr>
        <w:t>教室・介護予防講座等での栄養指導に参画する。</w:t>
      </w:r>
    </w:p>
    <w:p w14:paraId="58DD7914" w14:textId="77777777" w:rsidR="00047C34" w:rsidRDefault="00266BAD" w:rsidP="00047C34">
      <w:pPr>
        <w:rPr>
          <w:sz w:val="24"/>
          <w:szCs w:val="24"/>
        </w:rPr>
      </w:pPr>
      <w:r w:rsidRPr="00822295">
        <w:rPr>
          <w:rFonts w:hint="eastAsia"/>
          <w:sz w:val="24"/>
          <w:szCs w:val="24"/>
        </w:rPr>
        <w:t>・災害・非常時にも利用者が安心して過ごすことができるよう、備蓄日数を増</w:t>
      </w:r>
    </w:p>
    <w:p w14:paraId="1BD8E3C4" w14:textId="01E56843" w:rsidR="00266BAD" w:rsidRPr="00822295" w:rsidRDefault="00266BAD" w:rsidP="00047C34">
      <w:pPr>
        <w:ind w:leftChars="46" w:left="97" w:firstLineChars="100" w:firstLine="240"/>
        <w:rPr>
          <w:sz w:val="24"/>
          <w:szCs w:val="24"/>
        </w:rPr>
      </w:pPr>
      <w:r w:rsidRPr="00822295">
        <w:rPr>
          <w:rFonts w:hint="eastAsia"/>
          <w:sz w:val="24"/>
          <w:szCs w:val="24"/>
        </w:rPr>
        <w:t>やすため内容を再考し、非常食の備蓄・食事関連備品等の整備に努める。</w:t>
      </w:r>
    </w:p>
    <w:p w14:paraId="6AA69FDB" w14:textId="77777777" w:rsidR="00266BAD" w:rsidRPr="00822295" w:rsidRDefault="00266BAD" w:rsidP="00266BAD">
      <w:pPr>
        <w:rPr>
          <w:sz w:val="24"/>
          <w:szCs w:val="24"/>
        </w:rPr>
      </w:pPr>
    </w:p>
    <w:p w14:paraId="154F839B" w14:textId="77777777" w:rsidR="00266BAD" w:rsidRPr="00822295" w:rsidRDefault="00266BAD" w:rsidP="00266BAD">
      <w:pPr>
        <w:rPr>
          <w:sz w:val="24"/>
          <w:szCs w:val="24"/>
        </w:rPr>
      </w:pPr>
      <w:r w:rsidRPr="00822295">
        <w:rPr>
          <w:rFonts w:hint="eastAsia"/>
          <w:sz w:val="24"/>
          <w:szCs w:val="24"/>
        </w:rPr>
        <w:t>食中毒　０件</w:t>
      </w:r>
    </w:p>
    <w:p w14:paraId="26788C21" w14:textId="77777777" w:rsidR="00266BAD" w:rsidRPr="00822295" w:rsidRDefault="00266BAD" w:rsidP="00266BAD">
      <w:pPr>
        <w:rPr>
          <w:sz w:val="24"/>
          <w:szCs w:val="24"/>
        </w:rPr>
      </w:pPr>
      <w:r w:rsidRPr="00822295">
        <w:rPr>
          <w:rFonts w:hint="eastAsia"/>
          <w:sz w:val="24"/>
          <w:szCs w:val="24"/>
        </w:rPr>
        <w:t xml:space="preserve">常食　</w:t>
      </w:r>
      <w:r w:rsidRPr="00822295">
        <w:rPr>
          <w:sz w:val="24"/>
          <w:szCs w:val="24"/>
        </w:rPr>
        <w:t>200</w:t>
      </w:r>
      <w:r w:rsidRPr="00822295">
        <w:rPr>
          <w:rFonts w:hint="eastAsia"/>
          <w:sz w:val="24"/>
          <w:szCs w:val="24"/>
        </w:rPr>
        <w:t>人分を７日目標に　備蓄</w:t>
      </w:r>
    </w:p>
    <w:p w14:paraId="79A49804" w14:textId="77777777" w:rsidR="00266BAD" w:rsidRPr="00822295" w:rsidRDefault="00266BAD" w:rsidP="00266BAD">
      <w:pPr>
        <w:rPr>
          <w:sz w:val="24"/>
          <w:szCs w:val="24"/>
        </w:rPr>
      </w:pPr>
      <w:r w:rsidRPr="00822295">
        <w:rPr>
          <w:rFonts w:hint="eastAsia"/>
          <w:sz w:val="24"/>
          <w:szCs w:val="24"/>
        </w:rPr>
        <w:t>介護保険支援事業・家族介護教室等　年１回</w:t>
      </w:r>
    </w:p>
    <w:p w14:paraId="3A68BCFA" w14:textId="77777777" w:rsidR="00266BAD" w:rsidRPr="00822295" w:rsidRDefault="00266BAD" w:rsidP="00266BAD">
      <w:pPr>
        <w:rPr>
          <w:sz w:val="24"/>
          <w:szCs w:val="24"/>
        </w:rPr>
      </w:pPr>
    </w:p>
    <w:p w14:paraId="5F268F78" w14:textId="77777777" w:rsidR="00266BAD" w:rsidRPr="00822295" w:rsidRDefault="00266BAD" w:rsidP="00266BAD">
      <w:pPr>
        <w:rPr>
          <w:sz w:val="24"/>
          <w:szCs w:val="24"/>
        </w:rPr>
      </w:pPr>
      <w:r w:rsidRPr="00822295">
        <w:rPr>
          <w:rFonts w:hint="eastAsia"/>
          <w:sz w:val="24"/>
          <w:szCs w:val="24"/>
        </w:rPr>
        <w:t xml:space="preserve">　　　　　　　　　　　　　　　　　　　を実現する。</w:t>
      </w:r>
    </w:p>
    <w:p w14:paraId="655AE7D3" w14:textId="77777777" w:rsidR="00296B4F" w:rsidRPr="00822295" w:rsidRDefault="00296B4F" w:rsidP="00296B4F">
      <w:pPr>
        <w:rPr>
          <w:rFonts w:ascii="ＭＳ 明朝" w:hAnsi="ＭＳ 明朝"/>
          <w:sz w:val="24"/>
          <w:szCs w:val="24"/>
        </w:rPr>
      </w:pPr>
    </w:p>
    <w:p w14:paraId="6B7C85CE" w14:textId="77777777" w:rsidR="006F3818" w:rsidRPr="00822295" w:rsidRDefault="006F3818" w:rsidP="006F3818">
      <w:pPr>
        <w:rPr>
          <w:rFonts w:ascii="ＭＳ 明朝" w:hAnsi="ＭＳ 明朝"/>
          <w:sz w:val="24"/>
          <w:szCs w:val="24"/>
        </w:rPr>
      </w:pPr>
    </w:p>
    <w:p w14:paraId="23262F37" w14:textId="77777777" w:rsidR="00266BAD" w:rsidRPr="00822295" w:rsidRDefault="00266BAD" w:rsidP="006F3818">
      <w:pPr>
        <w:rPr>
          <w:rFonts w:ascii="ＭＳ 明朝" w:hAnsi="ＭＳ 明朝"/>
          <w:sz w:val="24"/>
          <w:szCs w:val="24"/>
        </w:rPr>
      </w:pPr>
    </w:p>
    <w:p w14:paraId="0AEE22BB" w14:textId="77777777" w:rsidR="00266BAD" w:rsidRPr="00822295" w:rsidRDefault="00266BAD" w:rsidP="006F3818">
      <w:pPr>
        <w:rPr>
          <w:rFonts w:ascii="ＭＳ 明朝" w:hAnsi="ＭＳ 明朝"/>
          <w:sz w:val="24"/>
          <w:szCs w:val="24"/>
        </w:rPr>
      </w:pPr>
    </w:p>
    <w:p w14:paraId="6CB719ED" w14:textId="77777777" w:rsidR="00266BAD" w:rsidRPr="00822295" w:rsidRDefault="00266BAD" w:rsidP="006F3818">
      <w:pPr>
        <w:rPr>
          <w:rFonts w:ascii="ＭＳ 明朝" w:hAnsi="ＭＳ 明朝"/>
          <w:sz w:val="24"/>
          <w:szCs w:val="24"/>
        </w:rPr>
      </w:pPr>
    </w:p>
    <w:p w14:paraId="476A8991" w14:textId="77777777" w:rsidR="00266BAD" w:rsidRPr="00822295" w:rsidRDefault="00266BAD" w:rsidP="006F3818">
      <w:pPr>
        <w:rPr>
          <w:rFonts w:ascii="ＭＳ 明朝" w:hAnsi="ＭＳ 明朝"/>
          <w:sz w:val="24"/>
          <w:szCs w:val="24"/>
        </w:rPr>
      </w:pPr>
    </w:p>
    <w:p w14:paraId="5D2C4BE0" w14:textId="77777777" w:rsidR="004269C4" w:rsidRPr="00822295" w:rsidRDefault="004269C4" w:rsidP="006F3818">
      <w:pPr>
        <w:rPr>
          <w:rFonts w:ascii="ＭＳ 明朝" w:hAnsi="ＭＳ 明朝"/>
          <w:sz w:val="24"/>
          <w:szCs w:val="24"/>
        </w:rPr>
      </w:pPr>
    </w:p>
    <w:p w14:paraId="0767C62B" w14:textId="77777777" w:rsidR="004269C4" w:rsidRPr="00822295" w:rsidRDefault="004269C4" w:rsidP="006F3818">
      <w:pPr>
        <w:rPr>
          <w:rFonts w:ascii="ＭＳ 明朝" w:hAnsi="ＭＳ 明朝"/>
          <w:sz w:val="24"/>
          <w:szCs w:val="24"/>
        </w:rPr>
      </w:pPr>
    </w:p>
    <w:p w14:paraId="332A016A" w14:textId="77777777" w:rsidR="002F7916" w:rsidRPr="00822295" w:rsidRDefault="002F7916" w:rsidP="006F3818">
      <w:pPr>
        <w:rPr>
          <w:rFonts w:ascii="ＭＳ 明朝" w:hAnsi="ＭＳ 明朝"/>
          <w:sz w:val="24"/>
          <w:szCs w:val="24"/>
        </w:rPr>
      </w:pPr>
    </w:p>
    <w:p w14:paraId="6D851646" w14:textId="77777777" w:rsidR="004269C4" w:rsidRPr="00822295" w:rsidRDefault="004269C4" w:rsidP="006F3818">
      <w:pPr>
        <w:rPr>
          <w:rFonts w:ascii="ＭＳ 明朝" w:hAnsi="ＭＳ 明朝"/>
          <w:sz w:val="24"/>
          <w:szCs w:val="24"/>
        </w:rPr>
      </w:pPr>
    </w:p>
    <w:p w14:paraId="7EB949E4" w14:textId="77777777" w:rsidR="002F7916" w:rsidRPr="00822295" w:rsidRDefault="002F7916" w:rsidP="006F3818">
      <w:pPr>
        <w:rPr>
          <w:rFonts w:ascii="ＭＳ 明朝" w:hAnsi="ＭＳ 明朝"/>
          <w:sz w:val="24"/>
          <w:szCs w:val="24"/>
        </w:rPr>
      </w:pPr>
    </w:p>
    <w:p w14:paraId="2554BB1F" w14:textId="77777777" w:rsidR="006F3818" w:rsidRPr="00822295" w:rsidRDefault="006F3818" w:rsidP="006F3818">
      <w:pPr>
        <w:rPr>
          <w:rFonts w:ascii="ＭＳ 明朝" w:hAnsi="ＭＳ 明朝"/>
          <w:sz w:val="24"/>
          <w:szCs w:val="24"/>
        </w:rPr>
      </w:pPr>
      <w:r w:rsidRPr="00822295">
        <w:rPr>
          <w:rFonts w:ascii="ＭＳ 明朝" w:hAnsi="ＭＳ 明朝" w:hint="eastAsia"/>
          <w:sz w:val="24"/>
          <w:szCs w:val="24"/>
        </w:rPr>
        <w:t>職員ボランティアの年間計画</w:t>
      </w:r>
    </w:p>
    <w:tbl>
      <w:tblPr>
        <w:tblW w:w="0" w:type="auto"/>
        <w:tblInd w:w="-5" w:type="dxa"/>
        <w:tblLayout w:type="fixed"/>
        <w:tblLook w:val="0000" w:firstRow="0" w:lastRow="0" w:firstColumn="0" w:lastColumn="0" w:noHBand="0" w:noVBand="0"/>
      </w:tblPr>
      <w:tblGrid>
        <w:gridCol w:w="846"/>
        <w:gridCol w:w="4252"/>
        <w:gridCol w:w="3696"/>
      </w:tblGrid>
      <w:tr w:rsidR="006F3818" w:rsidRPr="00822295" w14:paraId="4A94100B" w14:textId="77777777" w:rsidTr="00FB2242">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E9B6183" w14:textId="77777777" w:rsidR="006F3818" w:rsidRPr="00822295" w:rsidRDefault="006F3818" w:rsidP="006F3818">
            <w:pPr>
              <w:rPr>
                <w:rFonts w:ascii="ＭＳ 明朝" w:hAnsi="ＭＳ 明朝"/>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9F8C2D7" w14:textId="77777777" w:rsidR="006F3818" w:rsidRPr="00822295" w:rsidRDefault="006F3818" w:rsidP="006F3818">
            <w:pPr>
              <w:rPr>
                <w:rFonts w:ascii="ＭＳ 明朝" w:hAnsi="ＭＳ 明朝"/>
                <w:sz w:val="24"/>
                <w:szCs w:val="24"/>
              </w:rPr>
            </w:pPr>
            <w:r w:rsidRPr="00822295">
              <w:rPr>
                <w:rFonts w:ascii="ＭＳ 明朝" w:hAnsi="ＭＳ 明朝" w:hint="eastAsia"/>
                <w:sz w:val="24"/>
                <w:szCs w:val="24"/>
              </w:rPr>
              <w:t>活動計画</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14:paraId="0757B3A9" w14:textId="77777777" w:rsidR="006F3818" w:rsidRPr="00822295" w:rsidRDefault="006F3818" w:rsidP="006F3818">
            <w:pPr>
              <w:rPr>
                <w:rFonts w:ascii="ＭＳ 明朝" w:hAnsi="ＭＳ 明朝"/>
                <w:sz w:val="24"/>
                <w:szCs w:val="24"/>
              </w:rPr>
            </w:pPr>
            <w:r w:rsidRPr="00822295">
              <w:rPr>
                <w:rFonts w:ascii="ＭＳ 明朝" w:hAnsi="ＭＳ 明朝" w:hint="eastAsia"/>
                <w:sz w:val="24"/>
                <w:szCs w:val="24"/>
              </w:rPr>
              <w:t>実地計画</w:t>
            </w:r>
          </w:p>
        </w:tc>
      </w:tr>
      <w:tr w:rsidR="006F3818" w:rsidRPr="00822295" w14:paraId="6860C075" w14:textId="77777777" w:rsidTr="00FB2242">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2D3851EF" w14:textId="77777777" w:rsidR="006F3818" w:rsidRPr="00822295" w:rsidRDefault="006F3818" w:rsidP="006F3818">
            <w:pPr>
              <w:rPr>
                <w:rFonts w:ascii="ＭＳ 明朝" w:hAnsi="ＭＳ 明朝"/>
                <w:sz w:val="24"/>
                <w:szCs w:val="24"/>
              </w:rPr>
            </w:pPr>
            <w:r w:rsidRPr="00822295">
              <w:rPr>
                <w:rFonts w:ascii="ＭＳ 明朝" w:hAnsi="ＭＳ 明朝" w:hint="eastAsia"/>
                <w:sz w:val="24"/>
                <w:szCs w:val="24"/>
              </w:rPr>
              <w:lastRenderedPageBreak/>
              <w:t>4月</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4AC12CA" w14:textId="77777777" w:rsidR="006F3818" w:rsidRPr="00822295" w:rsidRDefault="006F3818" w:rsidP="006F3818">
            <w:pPr>
              <w:rPr>
                <w:rFonts w:ascii="ＭＳ 明朝" w:hAnsi="ＭＳ 明朝"/>
                <w:sz w:val="24"/>
                <w:szCs w:val="24"/>
              </w:rPr>
            </w:pPr>
            <w:r w:rsidRPr="00822295">
              <w:rPr>
                <w:rFonts w:ascii="ＭＳ 明朝" w:hAnsi="ＭＳ 明朝" w:hint="eastAsia"/>
                <w:sz w:val="24"/>
                <w:szCs w:val="24"/>
              </w:rPr>
              <w:t>未定　玉諸神社清掃　朝７時～</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14:paraId="3859CED6" w14:textId="77777777" w:rsidR="006F3818" w:rsidRPr="00822295" w:rsidRDefault="002F7916" w:rsidP="006F3818">
            <w:pPr>
              <w:rPr>
                <w:rFonts w:ascii="ＭＳ 明朝" w:hAnsi="ＭＳ 明朝"/>
                <w:sz w:val="24"/>
                <w:szCs w:val="24"/>
              </w:rPr>
            </w:pPr>
            <w:r w:rsidRPr="00822295">
              <w:rPr>
                <w:rFonts w:ascii="ＭＳ 明朝" w:hAnsi="ＭＳ 明朝" w:hint="eastAsia"/>
                <w:sz w:val="24"/>
                <w:szCs w:val="24"/>
              </w:rPr>
              <w:t>8</w:t>
            </w:r>
            <w:r w:rsidR="006F3818" w:rsidRPr="00822295">
              <w:rPr>
                <w:rFonts w:ascii="ＭＳ 明朝" w:hAnsi="ＭＳ 明朝" w:hint="eastAsia"/>
                <w:sz w:val="24"/>
                <w:szCs w:val="24"/>
              </w:rPr>
              <w:t>日トリアス前　歩道清掃</w:t>
            </w:r>
          </w:p>
        </w:tc>
      </w:tr>
      <w:tr w:rsidR="006F3818" w:rsidRPr="00822295" w14:paraId="56E8ADCE" w14:textId="77777777" w:rsidTr="00FB2242">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2C424BD" w14:textId="77777777" w:rsidR="006F3818" w:rsidRPr="00822295" w:rsidRDefault="006F3818" w:rsidP="006F3818">
            <w:pPr>
              <w:rPr>
                <w:rFonts w:ascii="ＭＳ 明朝" w:hAnsi="ＭＳ 明朝"/>
                <w:sz w:val="24"/>
                <w:szCs w:val="24"/>
              </w:rPr>
            </w:pPr>
            <w:r w:rsidRPr="00822295">
              <w:rPr>
                <w:rFonts w:ascii="ＭＳ 明朝" w:hAnsi="ＭＳ 明朝" w:hint="eastAsia"/>
                <w:sz w:val="24"/>
                <w:szCs w:val="24"/>
              </w:rPr>
              <w:t>5月</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9C25781" w14:textId="77777777" w:rsidR="006F3818" w:rsidRPr="00822295" w:rsidRDefault="006F3818" w:rsidP="006F3818">
            <w:pPr>
              <w:rPr>
                <w:rFonts w:ascii="ＭＳ 明朝" w:hAnsi="ＭＳ 明朝"/>
                <w:sz w:val="24"/>
                <w:szCs w:val="24"/>
              </w:rPr>
            </w:pP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14:paraId="4FA3B878" w14:textId="069F9353" w:rsidR="006F3818" w:rsidRPr="00822295" w:rsidRDefault="002F7916" w:rsidP="006F3818">
            <w:pPr>
              <w:rPr>
                <w:rFonts w:ascii="ＭＳ 明朝" w:hAnsi="ＭＳ 明朝"/>
                <w:sz w:val="24"/>
                <w:szCs w:val="24"/>
              </w:rPr>
            </w:pPr>
            <w:r w:rsidRPr="00822295">
              <w:rPr>
                <w:rFonts w:ascii="ＭＳ 明朝" w:hAnsi="ＭＳ 明朝" w:hint="eastAsia"/>
                <w:sz w:val="24"/>
                <w:szCs w:val="24"/>
              </w:rPr>
              <w:t>13</w:t>
            </w:r>
            <w:r w:rsidR="006F3818" w:rsidRPr="00822295">
              <w:rPr>
                <w:rFonts w:ascii="ＭＳ 明朝" w:hAnsi="ＭＳ 明朝" w:hint="eastAsia"/>
                <w:sz w:val="24"/>
                <w:szCs w:val="24"/>
              </w:rPr>
              <w:t xml:space="preserve">日　　　</w:t>
            </w:r>
            <w:r w:rsidR="00785300">
              <w:rPr>
                <w:rFonts w:ascii="ＭＳ 明朝" w:hAnsi="ＭＳ 明朝" w:hint="eastAsia"/>
                <w:sz w:val="24"/>
                <w:szCs w:val="24"/>
              </w:rPr>
              <w:t xml:space="preserve">　　</w:t>
            </w:r>
            <w:r w:rsidR="006F3818" w:rsidRPr="00822295">
              <w:rPr>
                <w:rFonts w:ascii="ＭＳ 明朝" w:hAnsi="ＭＳ 明朝" w:hint="eastAsia"/>
                <w:sz w:val="24"/>
                <w:szCs w:val="24"/>
              </w:rPr>
              <w:t xml:space="preserve">　　〃</w:t>
            </w:r>
          </w:p>
        </w:tc>
      </w:tr>
      <w:tr w:rsidR="006F3818" w:rsidRPr="00822295" w14:paraId="2095C42B" w14:textId="77777777" w:rsidTr="00FB2242">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760AC5A" w14:textId="77777777" w:rsidR="006F3818" w:rsidRPr="00822295" w:rsidRDefault="006F3818" w:rsidP="006F3818">
            <w:pPr>
              <w:rPr>
                <w:rFonts w:ascii="ＭＳ 明朝" w:hAnsi="ＭＳ 明朝"/>
                <w:sz w:val="24"/>
                <w:szCs w:val="24"/>
              </w:rPr>
            </w:pPr>
            <w:r w:rsidRPr="00822295">
              <w:rPr>
                <w:rFonts w:ascii="ＭＳ 明朝" w:hAnsi="ＭＳ 明朝" w:hint="eastAsia"/>
                <w:sz w:val="24"/>
                <w:szCs w:val="24"/>
              </w:rPr>
              <w:t>6月</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2C0BD7C" w14:textId="77777777" w:rsidR="006F3818" w:rsidRPr="00822295" w:rsidRDefault="006F3818" w:rsidP="006F3818">
            <w:pPr>
              <w:rPr>
                <w:rFonts w:ascii="ＭＳ 明朝" w:hAnsi="ＭＳ 明朝"/>
                <w:sz w:val="24"/>
                <w:szCs w:val="24"/>
              </w:rPr>
            </w:pP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14:paraId="0731E7C9" w14:textId="511476A5" w:rsidR="006F3818" w:rsidRPr="00822295" w:rsidRDefault="002F7916" w:rsidP="006F3818">
            <w:pPr>
              <w:rPr>
                <w:rFonts w:ascii="ＭＳ 明朝" w:hAnsi="ＭＳ 明朝"/>
                <w:sz w:val="24"/>
                <w:szCs w:val="24"/>
              </w:rPr>
            </w:pPr>
            <w:r w:rsidRPr="00822295">
              <w:rPr>
                <w:rFonts w:ascii="ＭＳ 明朝" w:hAnsi="ＭＳ 明朝" w:hint="eastAsia"/>
                <w:sz w:val="24"/>
                <w:szCs w:val="24"/>
              </w:rPr>
              <w:t>10</w:t>
            </w:r>
            <w:r w:rsidR="006F3818" w:rsidRPr="00822295">
              <w:rPr>
                <w:rFonts w:ascii="ＭＳ 明朝" w:hAnsi="ＭＳ 明朝" w:hint="eastAsia"/>
                <w:sz w:val="24"/>
                <w:szCs w:val="24"/>
              </w:rPr>
              <w:t xml:space="preserve">日　　　</w:t>
            </w:r>
            <w:r w:rsidR="00785300">
              <w:rPr>
                <w:rFonts w:ascii="ＭＳ 明朝" w:hAnsi="ＭＳ 明朝" w:hint="eastAsia"/>
                <w:sz w:val="24"/>
                <w:szCs w:val="24"/>
              </w:rPr>
              <w:t xml:space="preserve">　　　</w:t>
            </w:r>
            <w:r w:rsidR="006F3818" w:rsidRPr="00822295">
              <w:rPr>
                <w:rFonts w:ascii="ＭＳ 明朝" w:hAnsi="ＭＳ 明朝" w:hint="eastAsia"/>
                <w:sz w:val="24"/>
                <w:szCs w:val="24"/>
              </w:rPr>
              <w:t xml:space="preserve">　〃</w:t>
            </w:r>
          </w:p>
        </w:tc>
      </w:tr>
      <w:tr w:rsidR="006F3818" w:rsidRPr="00822295" w14:paraId="1F1CFC39" w14:textId="77777777" w:rsidTr="00FB2242">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2C93574D" w14:textId="77777777" w:rsidR="006F3818" w:rsidRPr="00822295" w:rsidRDefault="006F3818" w:rsidP="006F3818">
            <w:pPr>
              <w:rPr>
                <w:rFonts w:ascii="ＭＳ 明朝" w:hAnsi="ＭＳ 明朝"/>
                <w:sz w:val="24"/>
                <w:szCs w:val="24"/>
              </w:rPr>
            </w:pPr>
            <w:r w:rsidRPr="00822295">
              <w:rPr>
                <w:rFonts w:ascii="ＭＳ 明朝" w:hAnsi="ＭＳ 明朝" w:hint="eastAsia"/>
                <w:sz w:val="24"/>
                <w:szCs w:val="24"/>
              </w:rPr>
              <w:t>7月</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B88E8DC" w14:textId="77777777" w:rsidR="006F3818" w:rsidRPr="00822295" w:rsidRDefault="006F3818" w:rsidP="006F3818">
            <w:pPr>
              <w:rPr>
                <w:rFonts w:ascii="ＭＳ 明朝" w:hAnsi="ＭＳ 明朝"/>
                <w:sz w:val="24"/>
                <w:szCs w:val="24"/>
              </w:rPr>
            </w:pPr>
            <w:r w:rsidRPr="00822295">
              <w:rPr>
                <w:rFonts w:ascii="ＭＳ 明朝" w:hAnsi="ＭＳ 明朝" w:hint="eastAsia"/>
                <w:sz w:val="24"/>
                <w:szCs w:val="24"/>
              </w:rPr>
              <w:t>未定　玉諸地区納涼盆踊り練習</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14:paraId="3E5A0921" w14:textId="758E101F" w:rsidR="006F3818" w:rsidRPr="00822295" w:rsidRDefault="002F7916" w:rsidP="006F3818">
            <w:pPr>
              <w:rPr>
                <w:rFonts w:ascii="ＭＳ 明朝" w:hAnsi="ＭＳ 明朝"/>
                <w:sz w:val="24"/>
                <w:szCs w:val="24"/>
              </w:rPr>
            </w:pPr>
            <w:r w:rsidRPr="00822295">
              <w:rPr>
                <w:rFonts w:ascii="ＭＳ 明朝" w:hAnsi="ＭＳ 明朝" w:hint="eastAsia"/>
                <w:sz w:val="24"/>
                <w:szCs w:val="24"/>
              </w:rPr>
              <w:t>8</w:t>
            </w:r>
            <w:r w:rsidR="006F3818" w:rsidRPr="00822295">
              <w:rPr>
                <w:rFonts w:ascii="ＭＳ 明朝" w:hAnsi="ＭＳ 明朝" w:hint="eastAsia"/>
                <w:sz w:val="24"/>
                <w:szCs w:val="24"/>
              </w:rPr>
              <w:t xml:space="preserve">日　　　</w:t>
            </w:r>
            <w:r w:rsidR="00785300">
              <w:rPr>
                <w:rFonts w:ascii="ＭＳ 明朝" w:hAnsi="ＭＳ 明朝" w:hint="eastAsia"/>
                <w:sz w:val="24"/>
                <w:szCs w:val="24"/>
              </w:rPr>
              <w:t xml:space="preserve">　　　</w:t>
            </w:r>
            <w:r w:rsidR="006F3818" w:rsidRPr="00822295">
              <w:rPr>
                <w:rFonts w:ascii="ＭＳ 明朝" w:hAnsi="ＭＳ 明朝" w:hint="eastAsia"/>
                <w:sz w:val="24"/>
                <w:szCs w:val="24"/>
              </w:rPr>
              <w:t xml:space="preserve">　</w:t>
            </w:r>
            <w:r w:rsidR="00785300">
              <w:rPr>
                <w:rFonts w:ascii="ＭＳ 明朝" w:hAnsi="ＭＳ 明朝" w:hint="eastAsia"/>
                <w:sz w:val="24"/>
                <w:szCs w:val="24"/>
              </w:rPr>
              <w:t xml:space="preserve"> </w:t>
            </w:r>
            <w:r w:rsidR="006F3818" w:rsidRPr="00822295">
              <w:rPr>
                <w:rFonts w:ascii="ＭＳ 明朝" w:hAnsi="ＭＳ 明朝" w:hint="eastAsia"/>
                <w:sz w:val="24"/>
                <w:szCs w:val="24"/>
              </w:rPr>
              <w:t>〃</w:t>
            </w:r>
          </w:p>
        </w:tc>
      </w:tr>
      <w:tr w:rsidR="006F3818" w:rsidRPr="00822295" w14:paraId="7E8CFD60" w14:textId="77777777" w:rsidTr="00FB2242">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604EA41" w14:textId="77777777" w:rsidR="006F3818" w:rsidRPr="00822295" w:rsidRDefault="006F3818" w:rsidP="006F3818">
            <w:pPr>
              <w:rPr>
                <w:rFonts w:ascii="ＭＳ 明朝" w:hAnsi="ＭＳ 明朝"/>
                <w:sz w:val="24"/>
                <w:szCs w:val="24"/>
              </w:rPr>
            </w:pPr>
            <w:r w:rsidRPr="00822295">
              <w:rPr>
                <w:rFonts w:ascii="ＭＳ 明朝" w:hAnsi="ＭＳ 明朝" w:hint="eastAsia"/>
                <w:sz w:val="24"/>
                <w:szCs w:val="24"/>
              </w:rPr>
              <w:t>8月</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59B8764" w14:textId="77777777" w:rsidR="006F3818" w:rsidRPr="00822295" w:rsidRDefault="006F3818" w:rsidP="006F3818">
            <w:pPr>
              <w:rPr>
                <w:rFonts w:ascii="ＭＳ 明朝" w:hAnsi="ＭＳ 明朝"/>
                <w:sz w:val="24"/>
                <w:szCs w:val="24"/>
              </w:rPr>
            </w:pPr>
            <w:r w:rsidRPr="00822295">
              <w:rPr>
                <w:rFonts w:ascii="ＭＳ 明朝" w:hAnsi="ＭＳ 明朝" w:hint="eastAsia"/>
                <w:sz w:val="24"/>
                <w:szCs w:val="24"/>
              </w:rPr>
              <w:t>未定　玉諸地区納涼会参加</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14:paraId="6AA607FA" w14:textId="660D7AC8" w:rsidR="006F3818" w:rsidRPr="00822295" w:rsidRDefault="002F7916" w:rsidP="006F3818">
            <w:pPr>
              <w:rPr>
                <w:rFonts w:ascii="ＭＳ 明朝" w:hAnsi="ＭＳ 明朝"/>
                <w:sz w:val="24"/>
                <w:szCs w:val="24"/>
              </w:rPr>
            </w:pPr>
            <w:r w:rsidRPr="00822295">
              <w:rPr>
                <w:rFonts w:ascii="ＭＳ 明朝" w:hAnsi="ＭＳ 明朝" w:hint="eastAsia"/>
                <w:sz w:val="24"/>
                <w:szCs w:val="24"/>
              </w:rPr>
              <w:t>5</w:t>
            </w:r>
            <w:r w:rsidR="006F3818" w:rsidRPr="00822295">
              <w:rPr>
                <w:rFonts w:ascii="ＭＳ 明朝" w:hAnsi="ＭＳ 明朝" w:hint="eastAsia"/>
                <w:sz w:val="24"/>
                <w:szCs w:val="24"/>
              </w:rPr>
              <w:t xml:space="preserve">日　　　</w:t>
            </w:r>
            <w:r w:rsidR="00785300">
              <w:rPr>
                <w:rFonts w:ascii="ＭＳ 明朝" w:hAnsi="ＭＳ 明朝" w:hint="eastAsia"/>
                <w:sz w:val="24"/>
                <w:szCs w:val="24"/>
              </w:rPr>
              <w:t xml:space="preserve">　　 　</w:t>
            </w:r>
            <w:r w:rsidR="006F3818" w:rsidRPr="00822295">
              <w:rPr>
                <w:rFonts w:ascii="ＭＳ 明朝" w:hAnsi="ＭＳ 明朝" w:hint="eastAsia"/>
                <w:sz w:val="24"/>
                <w:szCs w:val="24"/>
              </w:rPr>
              <w:t xml:space="preserve">　〃</w:t>
            </w:r>
          </w:p>
        </w:tc>
      </w:tr>
      <w:tr w:rsidR="006F3818" w:rsidRPr="00822295" w14:paraId="660F4DB8" w14:textId="77777777" w:rsidTr="00FB2242">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01E139E0" w14:textId="77777777" w:rsidR="006F3818" w:rsidRPr="00822295" w:rsidRDefault="006F3818" w:rsidP="006F3818">
            <w:pPr>
              <w:rPr>
                <w:rFonts w:ascii="ＭＳ 明朝" w:hAnsi="ＭＳ 明朝"/>
                <w:sz w:val="24"/>
                <w:szCs w:val="24"/>
              </w:rPr>
            </w:pPr>
            <w:r w:rsidRPr="00822295">
              <w:rPr>
                <w:rFonts w:ascii="ＭＳ 明朝" w:hAnsi="ＭＳ 明朝" w:hint="eastAsia"/>
                <w:sz w:val="24"/>
                <w:szCs w:val="24"/>
              </w:rPr>
              <w:t>9月</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3875EC5D" w14:textId="77777777" w:rsidR="006F3818" w:rsidRPr="00822295" w:rsidRDefault="006F3818" w:rsidP="006F3818">
            <w:pPr>
              <w:rPr>
                <w:rFonts w:ascii="ＭＳ 明朝" w:hAnsi="ＭＳ 明朝"/>
                <w:sz w:val="24"/>
                <w:szCs w:val="24"/>
              </w:rPr>
            </w:pP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14:paraId="1EF98927" w14:textId="2E2C3EDF" w:rsidR="006F3818" w:rsidRPr="00822295" w:rsidRDefault="002F7916" w:rsidP="006F3818">
            <w:pPr>
              <w:rPr>
                <w:rFonts w:ascii="ＭＳ 明朝" w:hAnsi="ＭＳ 明朝"/>
                <w:sz w:val="24"/>
                <w:szCs w:val="24"/>
              </w:rPr>
            </w:pPr>
            <w:r w:rsidRPr="00822295">
              <w:rPr>
                <w:rFonts w:ascii="ＭＳ 明朝" w:hAnsi="ＭＳ 明朝" w:hint="eastAsia"/>
                <w:sz w:val="24"/>
                <w:szCs w:val="24"/>
              </w:rPr>
              <w:t>9</w:t>
            </w:r>
            <w:r w:rsidR="006F3818" w:rsidRPr="00822295">
              <w:rPr>
                <w:rFonts w:ascii="ＭＳ 明朝" w:hAnsi="ＭＳ 明朝" w:hint="eastAsia"/>
                <w:sz w:val="24"/>
                <w:szCs w:val="24"/>
              </w:rPr>
              <w:t xml:space="preserve">日　　　</w:t>
            </w:r>
            <w:r w:rsidR="00785300">
              <w:rPr>
                <w:rFonts w:ascii="ＭＳ 明朝" w:hAnsi="ＭＳ 明朝" w:hint="eastAsia"/>
                <w:sz w:val="24"/>
                <w:szCs w:val="24"/>
              </w:rPr>
              <w:t xml:space="preserve">　　　</w:t>
            </w:r>
            <w:r w:rsidR="006F3818" w:rsidRPr="00822295">
              <w:rPr>
                <w:rFonts w:ascii="ＭＳ 明朝" w:hAnsi="ＭＳ 明朝" w:hint="eastAsia"/>
                <w:sz w:val="24"/>
                <w:szCs w:val="24"/>
              </w:rPr>
              <w:t xml:space="preserve">　</w:t>
            </w:r>
            <w:r w:rsidR="00785300">
              <w:rPr>
                <w:rFonts w:ascii="ＭＳ 明朝" w:hAnsi="ＭＳ 明朝" w:hint="eastAsia"/>
                <w:sz w:val="24"/>
                <w:szCs w:val="24"/>
              </w:rPr>
              <w:t xml:space="preserve"> </w:t>
            </w:r>
            <w:r w:rsidR="006F3818" w:rsidRPr="00822295">
              <w:rPr>
                <w:rFonts w:ascii="ＭＳ 明朝" w:hAnsi="ＭＳ 明朝" w:hint="eastAsia"/>
                <w:sz w:val="24"/>
                <w:szCs w:val="24"/>
              </w:rPr>
              <w:t>〃</w:t>
            </w:r>
          </w:p>
        </w:tc>
      </w:tr>
      <w:tr w:rsidR="006F3818" w:rsidRPr="00822295" w14:paraId="78EC78C1" w14:textId="77777777" w:rsidTr="00FB2242">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42580A7" w14:textId="77777777" w:rsidR="006F3818" w:rsidRPr="00822295" w:rsidRDefault="006F3818" w:rsidP="006F3818">
            <w:pPr>
              <w:rPr>
                <w:rFonts w:ascii="ＭＳ 明朝" w:hAnsi="ＭＳ 明朝"/>
                <w:sz w:val="24"/>
                <w:szCs w:val="24"/>
              </w:rPr>
            </w:pPr>
            <w:r w:rsidRPr="00822295">
              <w:rPr>
                <w:rFonts w:ascii="ＭＳ 明朝" w:hAnsi="ＭＳ 明朝" w:hint="eastAsia"/>
                <w:sz w:val="24"/>
                <w:szCs w:val="24"/>
              </w:rPr>
              <w:t>10月</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DC58DB0" w14:textId="77777777" w:rsidR="006F3818" w:rsidRPr="00822295" w:rsidRDefault="006F3818" w:rsidP="006F3818">
            <w:pPr>
              <w:rPr>
                <w:rFonts w:ascii="ＭＳ 明朝" w:hAnsi="ＭＳ 明朝"/>
                <w:sz w:val="24"/>
                <w:szCs w:val="24"/>
              </w:rPr>
            </w:pPr>
            <w:r w:rsidRPr="00822295">
              <w:rPr>
                <w:rFonts w:ascii="ＭＳ 明朝" w:hAnsi="ＭＳ 明朝" w:hint="eastAsia"/>
                <w:sz w:val="24"/>
                <w:szCs w:val="24"/>
              </w:rPr>
              <w:t>玉諸地区体育祭参加</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14:paraId="7ED97F10" w14:textId="7274C048" w:rsidR="006F3818" w:rsidRPr="00822295" w:rsidRDefault="002F7916" w:rsidP="006F3818">
            <w:pPr>
              <w:rPr>
                <w:rFonts w:ascii="ＭＳ 明朝" w:hAnsi="ＭＳ 明朝"/>
                <w:sz w:val="24"/>
                <w:szCs w:val="24"/>
              </w:rPr>
            </w:pPr>
            <w:r w:rsidRPr="00822295">
              <w:rPr>
                <w:rFonts w:ascii="ＭＳ 明朝" w:hAnsi="ＭＳ 明朝" w:hint="eastAsia"/>
                <w:sz w:val="24"/>
                <w:szCs w:val="24"/>
              </w:rPr>
              <w:t>15</w:t>
            </w:r>
            <w:r w:rsidR="006F3818" w:rsidRPr="00822295">
              <w:rPr>
                <w:rFonts w:ascii="ＭＳ 明朝" w:hAnsi="ＭＳ 明朝" w:hint="eastAsia"/>
                <w:sz w:val="24"/>
                <w:szCs w:val="24"/>
              </w:rPr>
              <w:t xml:space="preserve">日　　　</w:t>
            </w:r>
            <w:r w:rsidR="00785300">
              <w:rPr>
                <w:rFonts w:ascii="ＭＳ 明朝" w:hAnsi="ＭＳ 明朝" w:hint="eastAsia"/>
                <w:sz w:val="24"/>
                <w:szCs w:val="24"/>
              </w:rPr>
              <w:t xml:space="preserve">　　  </w:t>
            </w:r>
            <w:r w:rsidR="006F3818" w:rsidRPr="00822295">
              <w:rPr>
                <w:rFonts w:ascii="ＭＳ 明朝" w:hAnsi="ＭＳ 明朝" w:hint="eastAsia"/>
                <w:sz w:val="24"/>
                <w:szCs w:val="24"/>
              </w:rPr>
              <w:t xml:space="preserve">　〃</w:t>
            </w:r>
          </w:p>
        </w:tc>
      </w:tr>
      <w:tr w:rsidR="006F3818" w:rsidRPr="00822295" w14:paraId="5D994230" w14:textId="77777777" w:rsidTr="00FB2242">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22E16C57" w14:textId="77777777" w:rsidR="006F3818" w:rsidRPr="00822295" w:rsidRDefault="006F3818" w:rsidP="006F3818">
            <w:pPr>
              <w:rPr>
                <w:rFonts w:ascii="ＭＳ 明朝" w:hAnsi="ＭＳ 明朝"/>
                <w:sz w:val="24"/>
                <w:szCs w:val="24"/>
              </w:rPr>
            </w:pPr>
            <w:r w:rsidRPr="00822295">
              <w:rPr>
                <w:rFonts w:ascii="ＭＳ 明朝" w:hAnsi="ＭＳ 明朝" w:hint="eastAsia"/>
                <w:sz w:val="24"/>
                <w:szCs w:val="24"/>
              </w:rPr>
              <w:t>11月</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3D06128F" w14:textId="77777777" w:rsidR="006F3818" w:rsidRPr="00822295" w:rsidRDefault="006F3818" w:rsidP="006F3818">
            <w:pPr>
              <w:rPr>
                <w:rFonts w:ascii="ＭＳ 明朝" w:hAnsi="ＭＳ 明朝"/>
                <w:sz w:val="24"/>
                <w:szCs w:val="24"/>
              </w:rPr>
            </w:pPr>
            <w:r w:rsidRPr="00822295">
              <w:rPr>
                <w:rFonts w:ascii="ＭＳ 明朝" w:hAnsi="ＭＳ 明朝" w:hint="eastAsia"/>
                <w:sz w:val="24"/>
                <w:szCs w:val="24"/>
              </w:rPr>
              <w:t>未定　濁川清掃　朝９時～</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14:paraId="2D02C055" w14:textId="0401911B" w:rsidR="006F3818" w:rsidRPr="00822295" w:rsidRDefault="002F7916" w:rsidP="006F3818">
            <w:pPr>
              <w:rPr>
                <w:rFonts w:ascii="ＭＳ 明朝" w:hAnsi="ＭＳ 明朝"/>
                <w:sz w:val="24"/>
                <w:szCs w:val="24"/>
              </w:rPr>
            </w:pPr>
            <w:r w:rsidRPr="00822295">
              <w:rPr>
                <w:rFonts w:ascii="ＭＳ 明朝" w:hAnsi="ＭＳ 明朝" w:hint="eastAsia"/>
                <w:sz w:val="24"/>
                <w:szCs w:val="24"/>
              </w:rPr>
              <w:t>11</w:t>
            </w:r>
            <w:r w:rsidR="006F3818" w:rsidRPr="00822295">
              <w:rPr>
                <w:rFonts w:ascii="ＭＳ 明朝" w:hAnsi="ＭＳ 明朝" w:hint="eastAsia"/>
                <w:sz w:val="24"/>
                <w:szCs w:val="24"/>
              </w:rPr>
              <w:t xml:space="preserve">日　　　　</w:t>
            </w:r>
            <w:r w:rsidR="00785300">
              <w:rPr>
                <w:rFonts w:ascii="ＭＳ 明朝" w:hAnsi="ＭＳ 明朝" w:hint="eastAsia"/>
                <w:sz w:val="24"/>
                <w:szCs w:val="24"/>
              </w:rPr>
              <w:t xml:space="preserve">　 　 </w:t>
            </w:r>
            <w:r w:rsidR="006F3818" w:rsidRPr="00822295">
              <w:rPr>
                <w:rFonts w:ascii="ＭＳ 明朝" w:hAnsi="ＭＳ 明朝" w:hint="eastAsia"/>
                <w:sz w:val="24"/>
                <w:szCs w:val="24"/>
              </w:rPr>
              <w:t>〃</w:t>
            </w:r>
          </w:p>
        </w:tc>
      </w:tr>
      <w:tr w:rsidR="006F3818" w:rsidRPr="00822295" w14:paraId="17419FD1" w14:textId="77777777" w:rsidTr="00FB2242">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B8D05F3" w14:textId="77777777" w:rsidR="006F3818" w:rsidRPr="00822295" w:rsidRDefault="006F3818" w:rsidP="006F3818">
            <w:pPr>
              <w:rPr>
                <w:rFonts w:ascii="ＭＳ 明朝" w:hAnsi="ＭＳ 明朝"/>
                <w:sz w:val="24"/>
                <w:szCs w:val="24"/>
              </w:rPr>
            </w:pPr>
            <w:r w:rsidRPr="00822295">
              <w:rPr>
                <w:rFonts w:ascii="ＭＳ 明朝" w:hAnsi="ＭＳ 明朝" w:hint="eastAsia"/>
                <w:sz w:val="24"/>
                <w:szCs w:val="24"/>
              </w:rPr>
              <w:t>12月</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C2A254D" w14:textId="77777777" w:rsidR="006F3818" w:rsidRPr="00822295" w:rsidRDefault="006F3818" w:rsidP="006F3818">
            <w:pPr>
              <w:rPr>
                <w:rFonts w:ascii="ＭＳ 明朝" w:hAnsi="ＭＳ 明朝"/>
                <w:sz w:val="24"/>
                <w:szCs w:val="24"/>
              </w:rPr>
            </w:pPr>
            <w:r w:rsidRPr="00822295">
              <w:rPr>
                <w:rFonts w:ascii="ＭＳ 明朝" w:hAnsi="ＭＳ 明朝"/>
                <w:sz w:val="24"/>
                <w:szCs w:val="24"/>
              </w:rPr>
              <w:t>未定</w:t>
            </w:r>
            <w:r w:rsidRPr="00822295">
              <w:rPr>
                <w:rFonts w:ascii="ＭＳ 明朝" w:hAnsi="ＭＳ 明朝" w:hint="eastAsia"/>
                <w:sz w:val="24"/>
                <w:szCs w:val="24"/>
              </w:rPr>
              <w:t xml:space="preserve">　玉諸公園清掃　朝９時～</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14:paraId="07E5D5A4" w14:textId="47BB48E7" w:rsidR="006F3818" w:rsidRPr="00822295" w:rsidRDefault="002F7916" w:rsidP="006F3818">
            <w:pPr>
              <w:rPr>
                <w:rFonts w:ascii="ＭＳ 明朝" w:hAnsi="ＭＳ 明朝"/>
                <w:sz w:val="24"/>
                <w:szCs w:val="24"/>
              </w:rPr>
            </w:pPr>
            <w:r w:rsidRPr="00822295">
              <w:rPr>
                <w:rFonts w:ascii="ＭＳ 明朝" w:hAnsi="ＭＳ 明朝" w:hint="eastAsia"/>
                <w:sz w:val="24"/>
                <w:szCs w:val="24"/>
              </w:rPr>
              <w:t>9</w:t>
            </w:r>
            <w:r w:rsidR="006F3818" w:rsidRPr="00822295">
              <w:rPr>
                <w:rFonts w:ascii="ＭＳ 明朝" w:hAnsi="ＭＳ 明朝" w:hint="eastAsia"/>
                <w:sz w:val="24"/>
                <w:szCs w:val="24"/>
              </w:rPr>
              <w:t xml:space="preserve">日　　　　</w:t>
            </w:r>
            <w:r w:rsidR="00785300">
              <w:rPr>
                <w:rFonts w:ascii="ＭＳ 明朝" w:hAnsi="ＭＳ 明朝" w:hint="eastAsia"/>
                <w:sz w:val="24"/>
                <w:szCs w:val="24"/>
              </w:rPr>
              <w:t xml:space="preserve">　　 　</w:t>
            </w:r>
            <w:r w:rsidR="006F3818" w:rsidRPr="00822295">
              <w:rPr>
                <w:rFonts w:ascii="ＭＳ 明朝" w:hAnsi="ＭＳ 明朝" w:hint="eastAsia"/>
                <w:sz w:val="24"/>
                <w:szCs w:val="24"/>
              </w:rPr>
              <w:t>〃</w:t>
            </w:r>
          </w:p>
        </w:tc>
      </w:tr>
      <w:tr w:rsidR="006F3818" w:rsidRPr="00822295" w14:paraId="072F998B" w14:textId="77777777" w:rsidTr="00FB2242">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4B9CC0FC" w14:textId="77777777" w:rsidR="006F3818" w:rsidRPr="00822295" w:rsidRDefault="006F3818" w:rsidP="006F3818">
            <w:pPr>
              <w:rPr>
                <w:rFonts w:ascii="ＭＳ 明朝" w:hAnsi="ＭＳ 明朝"/>
                <w:sz w:val="24"/>
                <w:szCs w:val="24"/>
              </w:rPr>
            </w:pPr>
            <w:r w:rsidRPr="00822295">
              <w:rPr>
                <w:rFonts w:ascii="ＭＳ 明朝" w:hAnsi="ＭＳ 明朝" w:hint="eastAsia"/>
                <w:sz w:val="24"/>
                <w:szCs w:val="24"/>
              </w:rPr>
              <w:t>1月</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7A455E4" w14:textId="77777777" w:rsidR="006F3818" w:rsidRPr="00822295" w:rsidRDefault="006F3818" w:rsidP="006F3818">
            <w:pPr>
              <w:rPr>
                <w:rFonts w:ascii="ＭＳ 明朝" w:hAnsi="ＭＳ 明朝"/>
                <w:sz w:val="24"/>
                <w:szCs w:val="24"/>
              </w:rPr>
            </w:pP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14:paraId="567FFD91" w14:textId="1955E136" w:rsidR="006F3818" w:rsidRPr="00822295" w:rsidRDefault="002F7916" w:rsidP="006F3818">
            <w:pPr>
              <w:rPr>
                <w:rFonts w:ascii="ＭＳ 明朝" w:hAnsi="ＭＳ 明朝"/>
                <w:sz w:val="24"/>
                <w:szCs w:val="24"/>
              </w:rPr>
            </w:pPr>
            <w:r w:rsidRPr="00822295">
              <w:rPr>
                <w:rFonts w:ascii="ＭＳ 明朝" w:hAnsi="ＭＳ 明朝" w:hint="eastAsia"/>
                <w:sz w:val="24"/>
                <w:szCs w:val="24"/>
              </w:rPr>
              <w:t>14</w:t>
            </w:r>
            <w:r w:rsidR="006F3818" w:rsidRPr="00822295">
              <w:rPr>
                <w:rFonts w:ascii="ＭＳ 明朝" w:hAnsi="ＭＳ 明朝" w:hint="eastAsia"/>
                <w:sz w:val="24"/>
                <w:szCs w:val="24"/>
              </w:rPr>
              <w:t xml:space="preserve">日　　　</w:t>
            </w:r>
            <w:r w:rsidR="00785300">
              <w:rPr>
                <w:rFonts w:ascii="ＭＳ 明朝" w:hAnsi="ＭＳ 明朝" w:hint="eastAsia"/>
                <w:sz w:val="24"/>
                <w:szCs w:val="24"/>
              </w:rPr>
              <w:t xml:space="preserve">　</w:t>
            </w:r>
            <w:r w:rsidR="006F3818" w:rsidRPr="00822295">
              <w:rPr>
                <w:rFonts w:ascii="ＭＳ 明朝" w:hAnsi="ＭＳ 明朝" w:hint="eastAsia"/>
                <w:sz w:val="24"/>
                <w:szCs w:val="24"/>
              </w:rPr>
              <w:t xml:space="preserve">　</w:t>
            </w:r>
            <w:r w:rsidR="00785300">
              <w:rPr>
                <w:rFonts w:ascii="ＭＳ 明朝" w:hAnsi="ＭＳ 明朝" w:hint="eastAsia"/>
                <w:sz w:val="24"/>
                <w:szCs w:val="24"/>
              </w:rPr>
              <w:t xml:space="preserve">　　</w:t>
            </w:r>
            <w:r w:rsidR="006F3818" w:rsidRPr="00822295">
              <w:rPr>
                <w:rFonts w:ascii="ＭＳ 明朝" w:hAnsi="ＭＳ 明朝" w:hint="eastAsia"/>
                <w:sz w:val="24"/>
                <w:szCs w:val="24"/>
              </w:rPr>
              <w:t>〃</w:t>
            </w:r>
          </w:p>
        </w:tc>
      </w:tr>
      <w:tr w:rsidR="006F3818" w:rsidRPr="00822295" w14:paraId="1B148778" w14:textId="77777777" w:rsidTr="00FB2242">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48221242" w14:textId="77777777" w:rsidR="006F3818" w:rsidRPr="00822295" w:rsidRDefault="006F3818" w:rsidP="006F3818">
            <w:pPr>
              <w:rPr>
                <w:rFonts w:ascii="ＭＳ 明朝" w:hAnsi="ＭＳ 明朝"/>
                <w:sz w:val="24"/>
                <w:szCs w:val="24"/>
              </w:rPr>
            </w:pPr>
            <w:r w:rsidRPr="00822295">
              <w:rPr>
                <w:rFonts w:ascii="ＭＳ 明朝" w:hAnsi="ＭＳ 明朝" w:hint="eastAsia"/>
                <w:sz w:val="24"/>
                <w:szCs w:val="24"/>
              </w:rPr>
              <w:t>2月</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E23409F" w14:textId="77777777" w:rsidR="006F3818" w:rsidRPr="00822295" w:rsidRDefault="006F3818" w:rsidP="006F3818">
            <w:pPr>
              <w:rPr>
                <w:rFonts w:ascii="ＭＳ 明朝" w:hAnsi="ＭＳ 明朝"/>
                <w:sz w:val="24"/>
                <w:szCs w:val="24"/>
              </w:rPr>
            </w:pP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14:paraId="0972FB04" w14:textId="34F133DF" w:rsidR="006F3818" w:rsidRPr="00822295" w:rsidRDefault="002F7916" w:rsidP="006F3818">
            <w:pPr>
              <w:rPr>
                <w:rFonts w:ascii="ＭＳ 明朝" w:hAnsi="ＭＳ 明朝"/>
                <w:sz w:val="24"/>
                <w:szCs w:val="24"/>
              </w:rPr>
            </w:pPr>
            <w:r w:rsidRPr="00822295">
              <w:rPr>
                <w:rFonts w:ascii="ＭＳ 明朝" w:hAnsi="ＭＳ 明朝" w:hint="eastAsia"/>
                <w:sz w:val="24"/>
                <w:szCs w:val="24"/>
              </w:rPr>
              <w:t>10</w:t>
            </w:r>
            <w:r w:rsidR="006F3818" w:rsidRPr="00822295">
              <w:rPr>
                <w:rFonts w:ascii="ＭＳ 明朝" w:hAnsi="ＭＳ 明朝" w:hint="eastAsia"/>
                <w:sz w:val="24"/>
                <w:szCs w:val="24"/>
              </w:rPr>
              <w:t xml:space="preserve">日　　　</w:t>
            </w:r>
            <w:r w:rsidR="00785300">
              <w:rPr>
                <w:rFonts w:ascii="ＭＳ 明朝" w:hAnsi="ＭＳ 明朝" w:hint="eastAsia"/>
                <w:sz w:val="24"/>
                <w:szCs w:val="24"/>
              </w:rPr>
              <w:t xml:space="preserve">　　</w:t>
            </w:r>
            <w:r w:rsidR="006F3818" w:rsidRPr="00822295">
              <w:rPr>
                <w:rFonts w:ascii="ＭＳ 明朝" w:hAnsi="ＭＳ 明朝" w:hint="eastAsia"/>
                <w:sz w:val="24"/>
                <w:szCs w:val="24"/>
              </w:rPr>
              <w:t xml:space="preserve">　</w:t>
            </w:r>
            <w:r w:rsidR="00785300">
              <w:rPr>
                <w:rFonts w:ascii="ＭＳ 明朝" w:hAnsi="ＭＳ 明朝" w:hint="eastAsia"/>
                <w:sz w:val="24"/>
                <w:szCs w:val="24"/>
              </w:rPr>
              <w:t xml:space="preserve">　</w:t>
            </w:r>
            <w:r w:rsidR="006F3818" w:rsidRPr="00822295">
              <w:rPr>
                <w:rFonts w:ascii="ＭＳ 明朝" w:hAnsi="ＭＳ 明朝" w:hint="eastAsia"/>
                <w:sz w:val="24"/>
                <w:szCs w:val="24"/>
              </w:rPr>
              <w:t>〃</w:t>
            </w:r>
          </w:p>
        </w:tc>
      </w:tr>
      <w:tr w:rsidR="006F3818" w:rsidRPr="00822295" w14:paraId="3B6EACB3" w14:textId="77777777" w:rsidTr="00FB2242">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D9DD737" w14:textId="77777777" w:rsidR="006F3818" w:rsidRPr="00822295" w:rsidRDefault="006F3818" w:rsidP="006F3818">
            <w:pPr>
              <w:rPr>
                <w:rFonts w:ascii="ＭＳ 明朝" w:hAnsi="ＭＳ 明朝"/>
                <w:sz w:val="24"/>
                <w:szCs w:val="24"/>
              </w:rPr>
            </w:pPr>
            <w:r w:rsidRPr="00822295">
              <w:rPr>
                <w:rFonts w:ascii="ＭＳ 明朝" w:hAnsi="ＭＳ 明朝" w:hint="eastAsia"/>
                <w:sz w:val="24"/>
                <w:szCs w:val="24"/>
              </w:rPr>
              <w:t>3月</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B5643E8" w14:textId="77777777" w:rsidR="006F3818" w:rsidRPr="00822295" w:rsidRDefault="006F3818" w:rsidP="006F3818">
            <w:pPr>
              <w:rPr>
                <w:rFonts w:ascii="ＭＳ 明朝" w:hAnsi="ＭＳ 明朝"/>
                <w:sz w:val="24"/>
                <w:szCs w:val="24"/>
              </w:rPr>
            </w:pP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14:paraId="2777D68D" w14:textId="64F1F70A" w:rsidR="006F3818" w:rsidRPr="00822295" w:rsidRDefault="002F7916" w:rsidP="006F3818">
            <w:pPr>
              <w:rPr>
                <w:rFonts w:ascii="ＭＳ 明朝" w:hAnsi="ＭＳ 明朝"/>
                <w:sz w:val="24"/>
                <w:szCs w:val="24"/>
              </w:rPr>
            </w:pPr>
            <w:r w:rsidRPr="00822295">
              <w:rPr>
                <w:rFonts w:ascii="ＭＳ 明朝" w:hAnsi="ＭＳ 明朝" w:hint="eastAsia"/>
                <w:sz w:val="24"/>
                <w:szCs w:val="24"/>
              </w:rPr>
              <w:t>10</w:t>
            </w:r>
            <w:r w:rsidR="006F3818" w:rsidRPr="00822295">
              <w:rPr>
                <w:rFonts w:ascii="ＭＳ 明朝" w:hAnsi="ＭＳ 明朝" w:hint="eastAsia"/>
                <w:sz w:val="24"/>
                <w:szCs w:val="24"/>
              </w:rPr>
              <w:t xml:space="preserve">日　　　　</w:t>
            </w:r>
            <w:r w:rsidR="00785300">
              <w:rPr>
                <w:rFonts w:ascii="ＭＳ 明朝" w:hAnsi="ＭＳ 明朝" w:hint="eastAsia"/>
                <w:sz w:val="24"/>
                <w:szCs w:val="24"/>
              </w:rPr>
              <w:t xml:space="preserve">　 　 </w:t>
            </w:r>
            <w:r w:rsidR="006F3818" w:rsidRPr="00822295">
              <w:rPr>
                <w:rFonts w:ascii="ＭＳ 明朝" w:hAnsi="ＭＳ 明朝" w:hint="eastAsia"/>
                <w:sz w:val="24"/>
                <w:szCs w:val="24"/>
              </w:rPr>
              <w:t>〃</w:t>
            </w:r>
          </w:p>
        </w:tc>
      </w:tr>
    </w:tbl>
    <w:p w14:paraId="1FE421D3" w14:textId="77777777" w:rsidR="006F3818" w:rsidRPr="00822295" w:rsidRDefault="006F3818" w:rsidP="006F3818">
      <w:pPr>
        <w:rPr>
          <w:rFonts w:ascii="ＭＳ 明朝" w:hAnsi="ＭＳ 明朝"/>
          <w:sz w:val="24"/>
          <w:szCs w:val="24"/>
        </w:rPr>
      </w:pPr>
    </w:p>
    <w:p w14:paraId="0DF26A7B" w14:textId="77777777" w:rsidR="006F3818" w:rsidRPr="00822295" w:rsidRDefault="006F3818" w:rsidP="006F3818">
      <w:pPr>
        <w:rPr>
          <w:rFonts w:ascii="ＭＳ 明朝" w:hAnsi="ＭＳ 明朝"/>
          <w:sz w:val="24"/>
          <w:szCs w:val="24"/>
        </w:rPr>
      </w:pPr>
    </w:p>
    <w:p w14:paraId="27EBA775" w14:textId="77777777" w:rsidR="006F3818" w:rsidRPr="00822295" w:rsidRDefault="002F7916" w:rsidP="006F3818">
      <w:pPr>
        <w:rPr>
          <w:rFonts w:ascii="ＭＳ 明朝" w:hAnsi="ＭＳ 明朝"/>
          <w:sz w:val="24"/>
          <w:szCs w:val="24"/>
        </w:rPr>
      </w:pPr>
      <w:r w:rsidRPr="00822295">
        <w:rPr>
          <w:rFonts w:ascii="ＭＳ 明朝" w:hAnsi="ＭＳ 明朝" w:hint="eastAsia"/>
          <w:sz w:val="24"/>
          <w:szCs w:val="24"/>
        </w:rPr>
        <w:t>8</w:t>
      </w:r>
      <w:r w:rsidR="006F3818" w:rsidRPr="00822295">
        <w:rPr>
          <w:rFonts w:ascii="ＭＳ 明朝" w:hAnsi="ＭＳ 明朝" w:hint="eastAsia"/>
          <w:sz w:val="24"/>
          <w:szCs w:val="24"/>
        </w:rPr>
        <w:t>．その他</w:t>
      </w:r>
    </w:p>
    <w:p w14:paraId="168404E1" w14:textId="77777777" w:rsidR="006F3818" w:rsidRPr="00822295" w:rsidRDefault="006F3818" w:rsidP="006F3818">
      <w:pPr>
        <w:rPr>
          <w:rFonts w:ascii="ＭＳ 明朝" w:hAnsi="ＭＳ 明朝"/>
          <w:sz w:val="24"/>
          <w:szCs w:val="24"/>
        </w:rPr>
      </w:pPr>
      <w:r w:rsidRPr="00822295">
        <w:rPr>
          <w:rFonts w:ascii="ＭＳ 明朝" w:hAnsi="ＭＳ 明朝" w:hint="eastAsia"/>
          <w:sz w:val="24"/>
          <w:szCs w:val="24"/>
        </w:rPr>
        <w:t xml:space="preserve">　　施設開設から２</w:t>
      </w:r>
      <w:r w:rsidR="00C157A2" w:rsidRPr="00822295">
        <w:rPr>
          <w:rFonts w:ascii="ＭＳ 明朝" w:hAnsi="ＭＳ 明朝" w:hint="eastAsia"/>
          <w:sz w:val="24"/>
          <w:szCs w:val="24"/>
        </w:rPr>
        <w:t>４</w:t>
      </w:r>
      <w:r w:rsidRPr="00822295">
        <w:rPr>
          <w:rFonts w:ascii="ＭＳ 明朝" w:hAnsi="ＭＳ 明朝" w:hint="eastAsia"/>
          <w:sz w:val="24"/>
          <w:szCs w:val="24"/>
        </w:rPr>
        <w:t>年余経過し</w:t>
      </w:r>
      <w:r w:rsidRPr="00822295">
        <w:rPr>
          <w:rFonts w:ascii="ＭＳ 明朝" w:hAnsi="ＭＳ 明朝"/>
          <w:sz w:val="24"/>
          <w:szCs w:val="24"/>
        </w:rPr>
        <w:t>、備品の老朽化も進み、不具合も出ている事もあるので、今後は必要な物品を精査し、ご利用者様が暮らしやすい環境、職員が働きやすい環境を計画的に整えていきます。</w:t>
      </w:r>
    </w:p>
    <w:p w14:paraId="61BBE941" w14:textId="77777777" w:rsidR="006F3818" w:rsidRPr="00822295" w:rsidRDefault="006F3818" w:rsidP="006F3818">
      <w:pPr>
        <w:rPr>
          <w:rFonts w:ascii="ＭＳ 明朝" w:hAnsi="ＭＳ 明朝"/>
          <w:sz w:val="24"/>
          <w:szCs w:val="24"/>
        </w:rPr>
      </w:pPr>
    </w:p>
    <w:p w14:paraId="00F04154" w14:textId="77777777" w:rsidR="00296B4F" w:rsidRPr="00822295" w:rsidRDefault="00296B4F" w:rsidP="000B3454">
      <w:pPr>
        <w:rPr>
          <w:rFonts w:ascii="ＭＳ 明朝" w:hAnsi="ＭＳ 明朝"/>
          <w:sz w:val="24"/>
          <w:szCs w:val="24"/>
        </w:rPr>
      </w:pPr>
    </w:p>
    <w:p w14:paraId="1C06D769" w14:textId="77777777" w:rsidR="00296B4F" w:rsidRPr="00822295" w:rsidRDefault="00296B4F" w:rsidP="000B3454">
      <w:pPr>
        <w:rPr>
          <w:rFonts w:ascii="ＭＳ 明朝" w:hAnsi="ＭＳ 明朝"/>
          <w:sz w:val="24"/>
          <w:szCs w:val="24"/>
        </w:rPr>
      </w:pPr>
    </w:p>
    <w:p w14:paraId="4D828AD9" w14:textId="77777777" w:rsidR="00296B4F" w:rsidRPr="00822295" w:rsidRDefault="00296B4F" w:rsidP="000B3454">
      <w:pPr>
        <w:rPr>
          <w:rFonts w:ascii="ＭＳ 明朝" w:hAnsi="ＭＳ 明朝"/>
          <w:sz w:val="24"/>
          <w:szCs w:val="24"/>
        </w:rPr>
      </w:pPr>
    </w:p>
    <w:p w14:paraId="2415728D" w14:textId="77777777" w:rsidR="00296B4F" w:rsidRPr="00822295" w:rsidRDefault="00296B4F" w:rsidP="000B3454">
      <w:pPr>
        <w:rPr>
          <w:rFonts w:ascii="ＭＳ 明朝" w:hAnsi="ＭＳ 明朝"/>
          <w:sz w:val="24"/>
          <w:szCs w:val="24"/>
        </w:rPr>
      </w:pPr>
    </w:p>
    <w:p w14:paraId="65D84092" w14:textId="77777777" w:rsidR="00296B4F" w:rsidRPr="00822295" w:rsidRDefault="00296B4F" w:rsidP="000B3454">
      <w:pPr>
        <w:rPr>
          <w:rFonts w:ascii="ＭＳ 明朝" w:hAnsi="ＭＳ 明朝"/>
          <w:sz w:val="24"/>
          <w:szCs w:val="24"/>
        </w:rPr>
      </w:pPr>
    </w:p>
    <w:p w14:paraId="34320778" w14:textId="77777777" w:rsidR="00296B4F" w:rsidRPr="00822295" w:rsidRDefault="00296B4F" w:rsidP="000B3454">
      <w:pPr>
        <w:rPr>
          <w:rFonts w:ascii="ＭＳ 明朝" w:hAnsi="ＭＳ 明朝"/>
          <w:sz w:val="24"/>
          <w:szCs w:val="24"/>
        </w:rPr>
      </w:pPr>
    </w:p>
    <w:p w14:paraId="7E5545AE" w14:textId="77777777" w:rsidR="00296B4F" w:rsidRPr="00822295" w:rsidRDefault="00296B4F" w:rsidP="000B3454">
      <w:pPr>
        <w:rPr>
          <w:rFonts w:ascii="ＭＳ 明朝" w:hAnsi="ＭＳ 明朝"/>
          <w:sz w:val="24"/>
          <w:szCs w:val="24"/>
        </w:rPr>
      </w:pPr>
    </w:p>
    <w:p w14:paraId="285F222B" w14:textId="77777777" w:rsidR="00296B4F" w:rsidRPr="00822295" w:rsidRDefault="00296B4F" w:rsidP="000B3454">
      <w:pPr>
        <w:rPr>
          <w:rFonts w:ascii="ＭＳ 明朝" w:hAnsi="ＭＳ 明朝"/>
          <w:sz w:val="24"/>
          <w:szCs w:val="24"/>
        </w:rPr>
      </w:pPr>
    </w:p>
    <w:p w14:paraId="64AE8C22" w14:textId="77777777" w:rsidR="00296B4F" w:rsidRPr="00822295" w:rsidRDefault="00296B4F" w:rsidP="000B3454">
      <w:pPr>
        <w:rPr>
          <w:rFonts w:ascii="ＭＳ 明朝" w:hAnsi="ＭＳ 明朝"/>
          <w:sz w:val="24"/>
          <w:szCs w:val="24"/>
        </w:rPr>
      </w:pPr>
    </w:p>
    <w:p w14:paraId="1742DD41" w14:textId="77777777" w:rsidR="00296B4F" w:rsidRPr="00822295" w:rsidRDefault="00296B4F" w:rsidP="000B3454">
      <w:pPr>
        <w:rPr>
          <w:rFonts w:ascii="ＭＳ 明朝" w:hAnsi="ＭＳ 明朝"/>
          <w:sz w:val="24"/>
          <w:szCs w:val="24"/>
        </w:rPr>
      </w:pPr>
    </w:p>
    <w:p w14:paraId="7B2EC57A" w14:textId="77777777" w:rsidR="00296B4F" w:rsidRPr="00822295" w:rsidRDefault="00296B4F" w:rsidP="000B3454">
      <w:pPr>
        <w:rPr>
          <w:rFonts w:ascii="ＭＳ 明朝" w:hAnsi="ＭＳ 明朝"/>
          <w:sz w:val="24"/>
          <w:szCs w:val="24"/>
        </w:rPr>
      </w:pPr>
    </w:p>
    <w:p w14:paraId="4C5AC25F" w14:textId="77777777" w:rsidR="00CA7499" w:rsidRPr="00822295" w:rsidRDefault="00CA7499" w:rsidP="000B3454">
      <w:pPr>
        <w:rPr>
          <w:rFonts w:ascii="ＭＳ 明朝" w:hAnsi="ＭＳ 明朝"/>
          <w:sz w:val="24"/>
          <w:szCs w:val="24"/>
        </w:rPr>
      </w:pPr>
    </w:p>
    <w:p w14:paraId="50DF8376" w14:textId="77777777" w:rsidR="00296B4F" w:rsidRPr="00822295" w:rsidRDefault="00296B4F" w:rsidP="000B3454">
      <w:pPr>
        <w:rPr>
          <w:rFonts w:ascii="ＭＳ 明朝" w:hAnsi="ＭＳ 明朝"/>
          <w:sz w:val="24"/>
          <w:szCs w:val="24"/>
        </w:rPr>
      </w:pPr>
    </w:p>
    <w:p w14:paraId="29C3349D" w14:textId="77777777" w:rsidR="00296B4F" w:rsidRPr="00822295" w:rsidRDefault="00296B4F" w:rsidP="000B3454">
      <w:pPr>
        <w:rPr>
          <w:rFonts w:ascii="ＭＳ 明朝" w:hAnsi="ＭＳ 明朝"/>
          <w:sz w:val="24"/>
          <w:szCs w:val="24"/>
        </w:rPr>
      </w:pPr>
    </w:p>
    <w:p w14:paraId="40C63058" w14:textId="77777777" w:rsidR="00296B4F" w:rsidRPr="00822295" w:rsidRDefault="00296B4F" w:rsidP="000B3454">
      <w:pPr>
        <w:rPr>
          <w:rFonts w:ascii="ＭＳ 明朝" w:hAnsi="ＭＳ 明朝"/>
          <w:sz w:val="24"/>
          <w:szCs w:val="24"/>
        </w:rPr>
      </w:pPr>
    </w:p>
    <w:p w14:paraId="0E397A7C" w14:textId="77777777" w:rsidR="00775F4C" w:rsidRPr="00822295" w:rsidRDefault="00775F4C" w:rsidP="00775F4C">
      <w:pPr>
        <w:ind w:firstLineChars="300" w:firstLine="630"/>
        <w:rPr>
          <w:rFonts w:ascii="游明朝" w:eastAsia="游明朝" w:hAnsi="游明朝"/>
          <w:sz w:val="24"/>
          <w:szCs w:val="28"/>
        </w:rPr>
      </w:pPr>
      <w:r w:rsidRPr="00822295">
        <w:rPr>
          <w:rFonts w:hint="eastAsia"/>
        </w:rPr>
        <w:t xml:space="preserve">　　　　　</w:t>
      </w:r>
      <w:r w:rsidRPr="00822295">
        <w:rPr>
          <w:rFonts w:hint="eastAsia"/>
          <w:sz w:val="22"/>
          <w:szCs w:val="24"/>
        </w:rPr>
        <w:t xml:space="preserve">　　　</w:t>
      </w:r>
      <w:r w:rsidRPr="00822295">
        <w:rPr>
          <w:rFonts w:hint="eastAsia"/>
          <w:sz w:val="24"/>
          <w:szCs w:val="28"/>
        </w:rPr>
        <w:t xml:space="preserve">　　デイサービス事業計画</w:t>
      </w:r>
    </w:p>
    <w:p w14:paraId="4E1CAAB5" w14:textId="77777777" w:rsidR="00775F4C" w:rsidRPr="00822295" w:rsidRDefault="00775F4C" w:rsidP="00775F4C">
      <w:pPr>
        <w:rPr>
          <w:sz w:val="24"/>
          <w:szCs w:val="28"/>
        </w:rPr>
      </w:pPr>
    </w:p>
    <w:p w14:paraId="3CCDBC6B" w14:textId="01959673" w:rsidR="00775F4C" w:rsidRPr="00047C34" w:rsidRDefault="00047C34" w:rsidP="00047C34">
      <w:pPr>
        <w:suppressAutoHyphens w:val="0"/>
        <w:rPr>
          <w:rFonts w:ascii="ＭＳ 明朝" w:hAnsi="ＭＳ 明朝" w:cs="ＭＳ 明朝"/>
          <w:sz w:val="24"/>
          <w:szCs w:val="28"/>
        </w:rPr>
      </w:pPr>
      <w:r>
        <w:rPr>
          <w:rFonts w:ascii="ＭＳ 明朝" w:hAnsi="ＭＳ 明朝" w:cs="ＭＳ 明朝" w:hint="eastAsia"/>
          <w:sz w:val="24"/>
          <w:szCs w:val="28"/>
        </w:rPr>
        <w:lastRenderedPageBreak/>
        <w:t>１．</w:t>
      </w:r>
      <w:r w:rsidR="00775F4C" w:rsidRPr="00047C34">
        <w:rPr>
          <w:rFonts w:ascii="ＭＳ 明朝" w:hAnsi="ＭＳ 明朝" w:cs="ＭＳ 明朝" w:hint="eastAsia"/>
          <w:sz w:val="24"/>
          <w:szCs w:val="28"/>
        </w:rPr>
        <w:t>利用者数確保、</w:t>
      </w:r>
    </w:p>
    <w:p w14:paraId="3BC22678" w14:textId="77777777" w:rsidR="00775F4C" w:rsidRPr="00822295" w:rsidRDefault="00775F4C" w:rsidP="00775F4C">
      <w:pPr>
        <w:pStyle w:val="ab"/>
        <w:ind w:left="420" w:firstLineChars="100" w:firstLine="240"/>
        <w:rPr>
          <w:rFonts w:ascii="ＭＳ 明朝" w:hAnsi="ＭＳ 明朝" w:cs="ＭＳ 明朝"/>
          <w:sz w:val="24"/>
          <w:szCs w:val="28"/>
        </w:rPr>
      </w:pPr>
      <w:r w:rsidRPr="00822295">
        <w:rPr>
          <w:rFonts w:ascii="ＭＳ 明朝" w:hAnsi="ＭＳ 明朝" w:cs="ＭＳ 明朝" w:hint="eastAsia"/>
          <w:sz w:val="24"/>
          <w:szCs w:val="28"/>
        </w:rPr>
        <w:t>居宅事業所、地域包括支援センターと連携をとり、</w:t>
      </w:r>
      <w:r w:rsidRPr="00822295">
        <w:rPr>
          <w:rFonts w:hint="eastAsia"/>
          <w:sz w:val="24"/>
          <w:szCs w:val="28"/>
        </w:rPr>
        <w:t>連絡・報告を密にして利用者様、ご家族、ケアマネからトリアスで良かったと思って頂ける信頼あるデイサービスを目指します。</w:t>
      </w:r>
    </w:p>
    <w:p w14:paraId="224A9C04" w14:textId="77777777" w:rsidR="00775F4C" w:rsidRPr="00FC72C7" w:rsidRDefault="00775F4C" w:rsidP="00FC72C7">
      <w:pPr>
        <w:pStyle w:val="ab"/>
        <w:ind w:left="420"/>
        <w:rPr>
          <w:rFonts w:ascii="游明朝" w:eastAsia="游明朝" w:hAnsi="游明朝"/>
          <w:sz w:val="24"/>
          <w:szCs w:val="28"/>
        </w:rPr>
      </w:pPr>
      <w:r w:rsidRPr="00822295">
        <w:rPr>
          <w:rFonts w:hint="eastAsia"/>
          <w:sz w:val="24"/>
          <w:szCs w:val="28"/>
        </w:rPr>
        <w:t>月～金曜日の利用者様稼働率</w:t>
      </w:r>
      <w:r w:rsidRPr="00822295">
        <w:rPr>
          <w:sz w:val="24"/>
          <w:szCs w:val="28"/>
        </w:rPr>
        <w:t>98</w:t>
      </w:r>
      <w:r w:rsidRPr="00822295">
        <w:rPr>
          <w:rFonts w:hint="eastAsia"/>
          <w:sz w:val="24"/>
          <w:szCs w:val="28"/>
        </w:rPr>
        <w:t>％以上、人員確保が難しい土曜日は</w:t>
      </w:r>
      <w:r w:rsidRPr="00822295">
        <w:rPr>
          <w:sz w:val="24"/>
          <w:szCs w:val="28"/>
        </w:rPr>
        <w:t>25</w:t>
      </w:r>
      <w:r w:rsidRPr="00822295">
        <w:rPr>
          <w:rFonts w:hint="eastAsia"/>
          <w:sz w:val="24"/>
          <w:szCs w:val="28"/>
        </w:rPr>
        <w:t>名、日曜日は</w:t>
      </w:r>
      <w:r w:rsidRPr="00822295">
        <w:rPr>
          <w:sz w:val="24"/>
          <w:szCs w:val="28"/>
        </w:rPr>
        <w:t>20</w:t>
      </w:r>
      <w:r w:rsidRPr="00822295">
        <w:rPr>
          <w:rFonts w:hint="eastAsia"/>
          <w:sz w:val="24"/>
          <w:szCs w:val="28"/>
        </w:rPr>
        <w:t>名を定員として稼働率</w:t>
      </w:r>
      <w:r w:rsidRPr="00822295">
        <w:rPr>
          <w:sz w:val="24"/>
          <w:szCs w:val="28"/>
        </w:rPr>
        <w:t>100</w:t>
      </w:r>
      <w:r w:rsidRPr="00822295">
        <w:rPr>
          <w:rFonts w:hint="eastAsia"/>
          <w:sz w:val="24"/>
          <w:szCs w:val="28"/>
        </w:rPr>
        <w:t>％を目標として年間９４００名を目指します。</w:t>
      </w:r>
    </w:p>
    <w:p w14:paraId="235017CD" w14:textId="77777777" w:rsidR="00775F4C" w:rsidRPr="00822295" w:rsidRDefault="00775F4C" w:rsidP="00775F4C">
      <w:pPr>
        <w:pStyle w:val="ab"/>
        <w:ind w:left="420"/>
        <w:rPr>
          <w:sz w:val="24"/>
          <w:szCs w:val="28"/>
        </w:rPr>
      </w:pPr>
    </w:p>
    <w:p w14:paraId="52ADDEDA" w14:textId="77777777" w:rsidR="00775F4C" w:rsidRPr="00047C34" w:rsidRDefault="00775F4C" w:rsidP="00775F4C">
      <w:pPr>
        <w:rPr>
          <w:rFonts w:ascii="ＭＳ 明朝" w:hAnsi="ＭＳ 明朝"/>
          <w:sz w:val="24"/>
          <w:szCs w:val="28"/>
        </w:rPr>
      </w:pPr>
    </w:p>
    <w:p w14:paraId="734B20B1" w14:textId="4B7A8400" w:rsidR="00775F4C" w:rsidRPr="00047C34" w:rsidRDefault="00047C34" w:rsidP="00047C34">
      <w:pPr>
        <w:suppressAutoHyphens w:val="0"/>
        <w:rPr>
          <w:rFonts w:ascii="ＭＳ 明朝" w:hAnsi="ＭＳ 明朝"/>
          <w:sz w:val="24"/>
          <w:szCs w:val="28"/>
        </w:rPr>
      </w:pPr>
      <w:r>
        <w:rPr>
          <w:rFonts w:ascii="ＭＳ 明朝" w:hAnsi="ＭＳ 明朝" w:hint="eastAsia"/>
          <w:sz w:val="24"/>
          <w:szCs w:val="28"/>
        </w:rPr>
        <w:t>２．</w:t>
      </w:r>
      <w:r w:rsidR="00775F4C" w:rsidRPr="00047C34">
        <w:rPr>
          <w:rFonts w:ascii="ＭＳ 明朝" w:hAnsi="ＭＳ 明朝" w:hint="eastAsia"/>
          <w:sz w:val="24"/>
          <w:szCs w:val="28"/>
        </w:rPr>
        <w:t>在宅生活継続のための支援を強化</w:t>
      </w:r>
    </w:p>
    <w:p w14:paraId="24321BCA" w14:textId="77777777" w:rsidR="00775F4C" w:rsidRPr="00822295" w:rsidRDefault="00775F4C" w:rsidP="00775F4C">
      <w:pPr>
        <w:ind w:left="480" w:hangingChars="200" w:hanging="480"/>
        <w:rPr>
          <w:sz w:val="24"/>
          <w:szCs w:val="28"/>
        </w:rPr>
      </w:pPr>
      <w:r w:rsidRPr="00047C34">
        <w:rPr>
          <w:rFonts w:ascii="ＭＳ 明朝" w:hAnsi="ＭＳ 明朝" w:hint="eastAsia"/>
          <w:sz w:val="24"/>
          <w:szCs w:val="28"/>
        </w:rPr>
        <w:t xml:space="preserve">　　　利用者様の自立の維持、改善に努め住み慣れた自宅での生活が継続出来るように支援していく。ご家族に対しては在宅生活を続けられるよう家族介護の負担軽減を図れ</w:t>
      </w:r>
      <w:r w:rsidRPr="00822295">
        <w:rPr>
          <w:rFonts w:hint="eastAsia"/>
          <w:sz w:val="24"/>
          <w:szCs w:val="28"/>
        </w:rPr>
        <w:t>るように対応していく。</w:t>
      </w:r>
    </w:p>
    <w:p w14:paraId="3160E708" w14:textId="77777777" w:rsidR="00775F4C" w:rsidRPr="00822295" w:rsidRDefault="00775F4C" w:rsidP="00775F4C">
      <w:pPr>
        <w:rPr>
          <w:sz w:val="24"/>
          <w:szCs w:val="28"/>
        </w:rPr>
      </w:pPr>
    </w:p>
    <w:p w14:paraId="6D8BDECB" w14:textId="2DC6DBB2" w:rsidR="00775F4C" w:rsidRPr="00047C34" w:rsidRDefault="00047C34" w:rsidP="00047C34">
      <w:pPr>
        <w:suppressAutoHyphens w:val="0"/>
        <w:rPr>
          <w:sz w:val="24"/>
          <w:szCs w:val="28"/>
        </w:rPr>
      </w:pPr>
      <w:r>
        <w:rPr>
          <w:rFonts w:hint="eastAsia"/>
          <w:sz w:val="24"/>
          <w:szCs w:val="28"/>
        </w:rPr>
        <w:t>３．</w:t>
      </w:r>
      <w:r w:rsidR="00775F4C" w:rsidRPr="00047C34">
        <w:rPr>
          <w:rFonts w:hint="eastAsia"/>
          <w:sz w:val="24"/>
          <w:szCs w:val="28"/>
        </w:rPr>
        <w:t>介護記録の内容の充実</w:t>
      </w:r>
    </w:p>
    <w:p w14:paraId="29EEF720" w14:textId="77777777" w:rsidR="00775F4C" w:rsidRPr="00822295" w:rsidRDefault="00775F4C" w:rsidP="00775F4C">
      <w:pPr>
        <w:pStyle w:val="ab"/>
        <w:ind w:left="420" w:firstLineChars="100" w:firstLine="240"/>
        <w:rPr>
          <w:sz w:val="24"/>
          <w:szCs w:val="28"/>
        </w:rPr>
      </w:pPr>
      <w:r w:rsidRPr="00822295">
        <w:rPr>
          <w:rFonts w:hint="eastAsia"/>
          <w:sz w:val="24"/>
          <w:szCs w:val="28"/>
        </w:rPr>
        <w:t>記録の電子化も進んでいる中で業務の負担軽減もあるが、トラブルや行政の監査に迅速・的確に対応出来るように日々の記録を充実させて取り組んでいく。</w:t>
      </w:r>
    </w:p>
    <w:p w14:paraId="4F8B5752" w14:textId="77777777" w:rsidR="00775F4C" w:rsidRPr="00822295" w:rsidRDefault="00775F4C" w:rsidP="00775F4C">
      <w:pPr>
        <w:pStyle w:val="ab"/>
        <w:ind w:left="420" w:firstLineChars="100" w:firstLine="240"/>
        <w:rPr>
          <w:sz w:val="24"/>
          <w:szCs w:val="28"/>
        </w:rPr>
      </w:pPr>
    </w:p>
    <w:p w14:paraId="2FA1D6AE" w14:textId="77777777" w:rsidR="00775F4C" w:rsidRPr="00822295" w:rsidRDefault="00775F4C" w:rsidP="00775F4C">
      <w:pPr>
        <w:rPr>
          <w:sz w:val="24"/>
          <w:szCs w:val="28"/>
        </w:rPr>
      </w:pPr>
    </w:p>
    <w:p w14:paraId="6EB5AEA5" w14:textId="3782F4BE" w:rsidR="00775F4C" w:rsidRPr="00047C34" w:rsidRDefault="00047C34" w:rsidP="00047C34">
      <w:pPr>
        <w:suppressAutoHyphens w:val="0"/>
        <w:rPr>
          <w:sz w:val="24"/>
          <w:szCs w:val="28"/>
        </w:rPr>
      </w:pPr>
      <w:r>
        <w:rPr>
          <w:rFonts w:hint="eastAsia"/>
          <w:sz w:val="24"/>
          <w:szCs w:val="28"/>
        </w:rPr>
        <w:t>４．</w:t>
      </w:r>
      <w:r w:rsidR="00775F4C" w:rsidRPr="00047C34">
        <w:rPr>
          <w:rFonts w:hint="eastAsia"/>
          <w:sz w:val="24"/>
          <w:szCs w:val="28"/>
        </w:rPr>
        <w:t>レクリエーションの充実</w:t>
      </w:r>
    </w:p>
    <w:p w14:paraId="4AF9DD30" w14:textId="77777777" w:rsidR="00775F4C" w:rsidRPr="00822295" w:rsidRDefault="00775F4C" w:rsidP="00775F4C">
      <w:pPr>
        <w:pStyle w:val="ab"/>
        <w:ind w:left="420" w:firstLineChars="100" w:firstLine="240"/>
        <w:rPr>
          <w:sz w:val="24"/>
          <w:szCs w:val="28"/>
        </w:rPr>
      </w:pPr>
      <w:r w:rsidRPr="00822295">
        <w:rPr>
          <w:rFonts w:hint="eastAsia"/>
          <w:sz w:val="24"/>
          <w:szCs w:val="28"/>
        </w:rPr>
        <w:t>ボランティアの受け入れをコロナ以前のように積極的に行い利用者様が楽しい時間を過ごせるように計画していく。</w:t>
      </w:r>
    </w:p>
    <w:p w14:paraId="6EA74DFB" w14:textId="77777777" w:rsidR="00775F4C" w:rsidRPr="00822295" w:rsidRDefault="00775F4C" w:rsidP="00775F4C">
      <w:pPr>
        <w:rPr>
          <w:sz w:val="24"/>
          <w:szCs w:val="28"/>
        </w:rPr>
      </w:pPr>
    </w:p>
    <w:p w14:paraId="23678455" w14:textId="2187E344" w:rsidR="00775F4C" w:rsidRPr="00047C34" w:rsidRDefault="00047C34" w:rsidP="00047C34">
      <w:pPr>
        <w:suppressAutoHyphens w:val="0"/>
        <w:rPr>
          <w:sz w:val="24"/>
          <w:szCs w:val="28"/>
        </w:rPr>
      </w:pPr>
      <w:r>
        <w:rPr>
          <w:rFonts w:hint="eastAsia"/>
          <w:sz w:val="24"/>
          <w:szCs w:val="28"/>
        </w:rPr>
        <w:t>５．</w:t>
      </w:r>
      <w:r w:rsidR="00775F4C" w:rsidRPr="00047C34">
        <w:rPr>
          <w:rFonts w:hint="eastAsia"/>
          <w:sz w:val="24"/>
          <w:szCs w:val="28"/>
        </w:rPr>
        <w:t>経費削減の実行</w:t>
      </w:r>
    </w:p>
    <w:p w14:paraId="554C64F4" w14:textId="77777777" w:rsidR="00775F4C" w:rsidRPr="00822295" w:rsidRDefault="00775F4C" w:rsidP="00775F4C">
      <w:pPr>
        <w:pStyle w:val="ab"/>
        <w:ind w:left="420"/>
        <w:rPr>
          <w:sz w:val="24"/>
          <w:szCs w:val="28"/>
        </w:rPr>
      </w:pPr>
      <w:r w:rsidRPr="00822295">
        <w:rPr>
          <w:rFonts w:hint="eastAsia"/>
          <w:sz w:val="24"/>
          <w:szCs w:val="28"/>
        </w:rPr>
        <w:t xml:space="preserve">　燃料費、光熱費の高騰が続く中、利用者様へのサービスの質は落とさず無駄遣いをしないなど職員全員で経費削減を意識して取り組んでいく</w:t>
      </w:r>
    </w:p>
    <w:p w14:paraId="6EC9C7B1" w14:textId="77777777" w:rsidR="006F3818" w:rsidRPr="00822295" w:rsidRDefault="006F3818" w:rsidP="006F3818">
      <w:pPr>
        <w:suppressAutoHyphens w:val="0"/>
        <w:rPr>
          <w:rFonts w:ascii="ＭＳ 明朝" w:hAnsi="ＭＳ 明朝" w:cs="Arial"/>
          <w:sz w:val="24"/>
          <w:szCs w:val="28"/>
        </w:rPr>
      </w:pPr>
    </w:p>
    <w:p w14:paraId="4DFED673" w14:textId="77777777" w:rsidR="00296B4F" w:rsidRPr="00822295" w:rsidRDefault="00296B4F" w:rsidP="000B3454">
      <w:pPr>
        <w:rPr>
          <w:rFonts w:ascii="ＭＳ 明朝" w:hAnsi="ＭＳ 明朝"/>
          <w:sz w:val="24"/>
          <w:szCs w:val="24"/>
        </w:rPr>
      </w:pPr>
    </w:p>
    <w:p w14:paraId="4475CB13" w14:textId="77777777" w:rsidR="00775F4C" w:rsidRPr="00822295" w:rsidRDefault="00775F4C" w:rsidP="000B3454">
      <w:pPr>
        <w:rPr>
          <w:rFonts w:ascii="ＭＳ 明朝" w:hAnsi="ＭＳ 明朝"/>
          <w:sz w:val="24"/>
          <w:szCs w:val="24"/>
        </w:rPr>
      </w:pPr>
    </w:p>
    <w:p w14:paraId="75FC74CF" w14:textId="77777777" w:rsidR="00775F4C" w:rsidRPr="00822295" w:rsidRDefault="00775F4C" w:rsidP="000B3454">
      <w:pPr>
        <w:rPr>
          <w:rFonts w:ascii="ＭＳ 明朝" w:hAnsi="ＭＳ 明朝"/>
          <w:sz w:val="24"/>
          <w:szCs w:val="24"/>
        </w:rPr>
      </w:pPr>
    </w:p>
    <w:p w14:paraId="711A3264" w14:textId="77777777" w:rsidR="00775F4C" w:rsidRPr="00822295" w:rsidRDefault="00775F4C" w:rsidP="000B3454">
      <w:pPr>
        <w:rPr>
          <w:rFonts w:ascii="ＭＳ 明朝" w:hAnsi="ＭＳ 明朝"/>
          <w:sz w:val="24"/>
          <w:szCs w:val="24"/>
        </w:rPr>
      </w:pPr>
    </w:p>
    <w:p w14:paraId="150C16A6" w14:textId="77777777" w:rsidR="00775F4C" w:rsidRPr="00822295" w:rsidRDefault="00775F4C" w:rsidP="000B3454">
      <w:pPr>
        <w:rPr>
          <w:rFonts w:ascii="ＭＳ 明朝" w:hAnsi="ＭＳ 明朝"/>
          <w:sz w:val="24"/>
          <w:szCs w:val="24"/>
        </w:rPr>
      </w:pPr>
    </w:p>
    <w:p w14:paraId="0BCD9C93" w14:textId="77777777" w:rsidR="00775F4C" w:rsidRPr="00822295" w:rsidRDefault="00775F4C" w:rsidP="000B3454">
      <w:pPr>
        <w:rPr>
          <w:rFonts w:ascii="ＭＳ 明朝" w:hAnsi="ＭＳ 明朝"/>
          <w:sz w:val="24"/>
          <w:szCs w:val="24"/>
        </w:rPr>
      </w:pPr>
    </w:p>
    <w:p w14:paraId="12B03B2A" w14:textId="3FF00926" w:rsidR="00822850" w:rsidRPr="00047C34" w:rsidRDefault="00294078" w:rsidP="00047C34">
      <w:pPr>
        <w:jc w:val="center"/>
        <w:rPr>
          <w:b/>
          <w:sz w:val="28"/>
          <w:szCs w:val="28"/>
        </w:rPr>
      </w:pPr>
      <w:r w:rsidRPr="00822295">
        <w:rPr>
          <w:noProof/>
        </w:rPr>
        <mc:AlternateContent>
          <mc:Choice Requires="wps">
            <w:drawing>
              <wp:anchor distT="0" distB="0" distL="114300" distR="114300" simplePos="0" relativeHeight="251657216" behindDoc="0" locked="0" layoutInCell="1" allowOverlap="1" wp14:anchorId="4CF3CA92" wp14:editId="68A42F5B">
                <wp:simplePos x="0" y="0"/>
                <wp:positionH relativeFrom="column">
                  <wp:posOffset>2370455</wp:posOffset>
                </wp:positionH>
                <wp:positionV relativeFrom="paragraph">
                  <wp:posOffset>1370965</wp:posOffset>
                </wp:positionV>
                <wp:extent cx="0" cy="245110"/>
                <wp:effectExtent l="59690" t="12065" r="54610" b="19050"/>
                <wp:wrapNone/>
                <wp:docPr id="128913178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804A98" id="_x0000_t32" coordsize="21600,21600" o:spt="32" o:oned="t" path="m,l21600,21600e" filled="f">
                <v:path arrowok="t" fillok="f" o:connecttype="none"/>
                <o:lock v:ext="edit" shapetype="t"/>
              </v:shapetype>
              <v:shape id="AutoShape 4" o:spid="_x0000_s1026" type="#_x0000_t32" style="position:absolute;margin-left:186.65pt;margin-top:107.95pt;width:0;height:1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">
                <v:stroke endarrow="block"/>
              </v:shape>
            </w:pict>
          </mc:Fallback>
        </mc:AlternateContent>
      </w:r>
      <w:r w:rsidR="00822850" w:rsidRPr="00822295">
        <w:rPr>
          <w:rFonts w:hint="eastAsia"/>
          <w:b/>
          <w:sz w:val="28"/>
          <w:szCs w:val="28"/>
        </w:rPr>
        <w:t>令和</w:t>
      </w:r>
      <w:r w:rsidR="00822850" w:rsidRPr="00822295">
        <w:rPr>
          <w:b/>
          <w:sz w:val="28"/>
          <w:szCs w:val="28"/>
        </w:rPr>
        <w:t>6</w:t>
      </w:r>
      <w:r w:rsidR="00822850" w:rsidRPr="00822295">
        <w:rPr>
          <w:rFonts w:hint="eastAsia"/>
          <w:b/>
          <w:sz w:val="28"/>
          <w:szCs w:val="28"/>
        </w:rPr>
        <w:t>年度　事業計画　＜甲府市南東地域包括支援センター＞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22850" w:rsidRPr="00822295" w14:paraId="669B1FBD" w14:textId="77777777" w:rsidTr="00822850">
        <w:tc>
          <w:tcPr>
            <w:tcW w:w="8702" w:type="dxa"/>
            <w:tcBorders>
              <w:top w:val="single" w:sz="4" w:space="0" w:color="auto"/>
              <w:left w:val="single" w:sz="4" w:space="0" w:color="auto"/>
              <w:bottom w:val="single" w:sz="4" w:space="0" w:color="auto"/>
              <w:right w:val="single" w:sz="4" w:space="0" w:color="auto"/>
            </w:tcBorders>
            <w:hideMark/>
          </w:tcPr>
          <w:p w14:paraId="0DDA71B5" w14:textId="77777777" w:rsidR="00822850" w:rsidRPr="00822295" w:rsidRDefault="00822850">
            <w:pPr>
              <w:rPr>
                <w:b/>
                <w:sz w:val="24"/>
                <w:u w:val="single"/>
              </w:rPr>
            </w:pPr>
            <w:r w:rsidRPr="00822295">
              <w:rPr>
                <w:rFonts w:hint="eastAsia"/>
                <w:b/>
                <w:sz w:val="24"/>
                <w:u w:val="single"/>
              </w:rPr>
              <w:lastRenderedPageBreak/>
              <w:t>～計画方針～</w:t>
            </w:r>
          </w:p>
          <w:p w14:paraId="1048F01E" w14:textId="77777777" w:rsidR="00822850" w:rsidRPr="00822295" w:rsidRDefault="00822850">
            <w:pPr>
              <w:rPr>
                <w:b/>
                <w:sz w:val="24"/>
                <w:u w:val="single"/>
              </w:rPr>
            </w:pPr>
            <w:r w:rsidRPr="00822295">
              <w:rPr>
                <w:rFonts w:hint="eastAsia"/>
                <w:b/>
                <w:sz w:val="24"/>
                <w:u w:val="single"/>
              </w:rPr>
              <w:t>１．自分らしく暮らし続けられる健康づくりの推進</w:t>
            </w:r>
          </w:p>
          <w:p w14:paraId="59306DB0" w14:textId="77777777" w:rsidR="00822850" w:rsidRPr="00822295" w:rsidRDefault="00822850">
            <w:pPr>
              <w:rPr>
                <w:b/>
                <w:sz w:val="24"/>
                <w:u w:val="single"/>
              </w:rPr>
            </w:pPr>
            <w:r w:rsidRPr="00822295">
              <w:rPr>
                <w:rFonts w:hint="eastAsia"/>
                <w:b/>
                <w:sz w:val="24"/>
                <w:u w:val="single"/>
              </w:rPr>
              <w:t>２．地域の協働による暮らしの支え合いを充実する</w:t>
            </w:r>
          </w:p>
          <w:p w14:paraId="31ECDB05" w14:textId="5F4D8BA7" w:rsidR="00822850" w:rsidRPr="00822295" w:rsidRDefault="00822850">
            <w:pPr>
              <w:rPr>
                <w:b/>
                <w:sz w:val="24"/>
                <w:u w:val="single"/>
              </w:rPr>
            </w:pPr>
            <w:r w:rsidRPr="00822295">
              <w:rPr>
                <w:rFonts w:hint="eastAsia"/>
                <w:b/>
                <w:sz w:val="24"/>
                <w:u w:val="single"/>
              </w:rPr>
              <w:t>３．住み慣れた地域で安心して介護と医療を受けられる環境をつくる</w:t>
            </w:r>
          </w:p>
        </w:tc>
      </w:tr>
    </w:tbl>
    <w:p w14:paraId="3B1ACC2F" w14:textId="76F76542" w:rsidR="00294078" w:rsidRDefault="00294078" w:rsidP="00294078">
      <w:pPr>
        <w:ind w:firstLineChars="100" w:firstLine="210"/>
        <w:jc w:val="left"/>
        <w:rPr>
          <w:sz w:val="24"/>
        </w:rPr>
      </w:pPr>
      <w:r w:rsidRPr="00822295">
        <w:rPr>
          <w:noProof/>
        </w:rPr>
        <mc:AlternateContent>
          <mc:Choice Requires="wps">
            <w:drawing>
              <wp:anchor distT="45720" distB="45720" distL="114300" distR="114300" simplePos="0" relativeHeight="251658240" behindDoc="0" locked="0" layoutInCell="1" allowOverlap="1" wp14:anchorId="3FAF1EE7" wp14:editId="16132176">
                <wp:simplePos x="0" y="0"/>
                <wp:positionH relativeFrom="margin">
                  <wp:align>center</wp:align>
                </wp:positionH>
                <wp:positionV relativeFrom="paragraph">
                  <wp:posOffset>279400</wp:posOffset>
                </wp:positionV>
                <wp:extent cx="5572125" cy="571500"/>
                <wp:effectExtent l="0" t="0" r="28575" b="19050"/>
                <wp:wrapSquare wrapText="bothSides"/>
                <wp:docPr id="1871471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571500"/>
                        </a:xfrm>
                        <a:prstGeom prst="rect">
                          <a:avLst/>
                        </a:prstGeom>
                        <a:solidFill>
                          <a:srgbClr val="FFFFFF"/>
                        </a:solidFill>
                        <a:ln w="25400">
                          <a:solidFill>
                            <a:srgbClr val="000000"/>
                          </a:solidFill>
                          <a:miter lim="800000"/>
                          <a:headEnd/>
                          <a:tailEnd/>
                        </a:ln>
                      </wps:spPr>
                      <wps:txbx>
                        <w:txbxContent>
                          <w:p w14:paraId="4BF682CA" w14:textId="77777777" w:rsidR="00822850" w:rsidRDefault="00822850" w:rsidP="00822850">
                            <w:pPr>
                              <w:rPr>
                                <w:sz w:val="24"/>
                              </w:rPr>
                            </w:pPr>
                            <w:r>
                              <w:rPr>
                                <w:rFonts w:hint="eastAsia"/>
                                <w:sz w:val="24"/>
                              </w:rPr>
                              <w:t>高齢者が住み慣れた地域で自分らしく暮らし続けることが出来るまちの実現</w:t>
                            </w:r>
                          </w:p>
                          <w:p w14:paraId="7EDD2886" w14:textId="4A95A5C4" w:rsidR="00822850" w:rsidRDefault="00822850" w:rsidP="00822850">
                            <w:pPr>
                              <w:rPr>
                                <w:b/>
                                <w:sz w:val="24"/>
                                <w:u w:val="single"/>
                              </w:rPr>
                            </w:pPr>
                            <w:r>
                              <w:rPr>
                                <w:b/>
                                <w:sz w:val="24"/>
                                <w:u w:val="single"/>
                              </w:rPr>
                              <w:t>=</w:t>
                            </w:r>
                            <w:r>
                              <w:rPr>
                                <w:rFonts w:hint="eastAsia"/>
                                <w:b/>
                                <w:sz w:val="24"/>
                                <w:u w:val="single"/>
                              </w:rPr>
                              <w:t>地域包括ケアシステムの推進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AF1EE7" id="_x0000_t202" coordsize="21600,21600" o:spt="202" path="m,l,21600r21600,l21600,xe">
                <v:stroke joinstyle="miter"/>
                <v:path gradientshapeok="t" o:connecttype="rect"/>
              </v:shapetype>
              <v:shape id="テキスト ボックス 2" o:spid="_x0000_s1026" type="#_x0000_t202" style="position:absolute;left:0;text-align:left;margin-left:0;margin-top:22pt;width:438.75pt;height:4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" strokeweight="2pt">
                <v:textbox>
                  <w:txbxContent>
                    <w:p w14:paraId="4BF682CA" w14:textId="77777777" w:rsidR="00822850" w:rsidRDefault="00822850" w:rsidP="00822850">
                      <w:pPr>
                        <w:rPr>
                          <w:sz w:val="24"/>
                        </w:rPr>
                      </w:pPr>
                      <w:r>
                        <w:rPr>
                          <w:rFonts w:hint="eastAsia"/>
                          <w:sz w:val="24"/>
                        </w:rPr>
                        <w:t>高齢者が住み慣れた地域で自分らしく暮らし続けることが出来るまちの実現</w:t>
                      </w:r>
                    </w:p>
                    <w:p w14:paraId="7EDD2886" w14:textId="4A95A5C4" w:rsidR="00822850" w:rsidRDefault="00822850" w:rsidP="00822850">
                      <w:pPr>
                        <w:rPr>
                          <w:b/>
                          <w:sz w:val="24"/>
                          <w:u w:val="single"/>
                        </w:rPr>
                      </w:pPr>
                      <w:r>
                        <w:rPr>
                          <w:b/>
                          <w:sz w:val="24"/>
                          <w:u w:val="single"/>
                        </w:rPr>
                        <w:t>=</w:t>
                      </w:r>
                      <w:r>
                        <w:rPr>
                          <w:rFonts w:hint="eastAsia"/>
                          <w:b/>
                          <w:sz w:val="24"/>
                          <w:u w:val="single"/>
                        </w:rPr>
                        <w:t>地域包括ケアシステムの推進</w:t>
                      </w:r>
                    </w:p>
                  </w:txbxContent>
                </v:textbox>
                <w10:wrap type="square" anchorx="margin"/>
              </v:shape>
            </w:pict>
          </mc:Fallback>
        </mc:AlternateContent>
      </w:r>
    </w:p>
    <w:p w14:paraId="4D4847CA" w14:textId="7D5B02A1" w:rsidR="00822850" w:rsidRPr="00822295" w:rsidRDefault="00822850" w:rsidP="00047C34">
      <w:pPr>
        <w:ind w:firstLineChars="100" w:firstLine="240"/>
        <w:jc w:val="left"/>
        <w:rPr>
          <w:sz w:val="24"/>
        </w:rPr>
      </w:pPr>
      <w:r w:rsidRPr="00822295">
        <w:rPr>
          <w:rFonts w:hint="eastAsia"/>
          <w:sz w:val="24"/>
        </w:rPr>
        <w:t>包括の最大のミッションである上記の概念</w:t>
      </w:r>
      <w:r w:rsidRPr="00822295">
        <w:rPr>
          <w:rFonts w:hint="eastAsia"/>
          <w:sz w:val="24"/>
          <w:u w:val="single"/>
        </w:rPr>
        <w:t>“地域包括ケアシステムの深化・推進”</w:t>
      </w:r>
      <w:r w:rsidRPr="00822295">
        <w:rPr>
          <w:rFonts w:hint="eastAsia"/>
          <w:sz w:val="24"/>
        </w:rPr>
        <w:t>に向け、地域包括支援センターを中心とした地域との連携体制の構築や社会資源の創出・地域ケア会議の活用による地域生活課題の発見・他職種連携の推進を含めた下図の事業を展開する。</w:t>
      </w:r>
    </w:p>
    <w:p w14:paraId="68F6FEC0" w14:textId="77777777" w:rsidR="00822850" w:rsidRPr="00822295" w:rsidRDefault="00822850" w:rsidP="00822850">
      <w:pPr>
        <w:ind w:firstLineChars="100" w:firstLine="240"/>
        <w:jc w:val="left"/>
        <w:rPr>
          <w:sz w:val="24"/>
        </w:rPr>
      </w:pPr>
      <w:r w:rsidRPr="00822295">
        <w:rPr>
          <w:rFonts w:hint="eastAsia"/>
          <w:sz w:val="24"/>
        </w:rPr>
        <w:t>それらの事業を行なうにあたり、法人本部と連携し甲府市南東包括支援センターとして働きやすい環境整備・職員定着の推進、感染症や自然災害等に対応し勤務体制などを引続き整備し、安定した事業継続を図る。加えて環境問題への対応として節電などに取り組み</w:t>
      </w:r>
      <w:r w:rsidRPr="00822295">
        <w:rPr>
          <w:sz w:val="24"/>
        </w:rPr>
        <w:t>CO2</w:t>
      </w:r>
      <w:r w:rsidRPr="00822295">
        <w:rPr>
          <w:rFonts w:hint="eastAsia"/>
          <w:sz w:val="24"/>
        </w:rPr>
        <w:t>削減に努める。</w:t>
      </w:r>
    </w:p>
    <w:p w14:paraId="6697FAF1" w14:textId="77777777" w:rsidR="00822850" w:rsidRPr="00822295" w:rsidRDefault="00822850" w:rsidP="00822850">
      <w:pPr>
        <w:jc w:val="left"/>
        <w:rPr>
          <w:b/>
          <w:sz w:val="24"/>
        </w:rPr>
      </w:pPr>
      <w:r w:rsidRPr="00822295">
        <w:rPr>
          <w:rFonts w:hint="eastAsia"/>
          <w:b/>
          <w:sz w:val="24"/>
        </w:rPr>
        <w:t>【事業内容】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6170"/>
      </w:tblGrid>
      <w:tr w:rsidR="00822850" w:rsidRPr="00822295" w14:paraId="7DECF97C" w14:textId="77777777" w:rsidTr="00822850">
        <w:trPr>
          <w:trHeight w:val="480"/>
        </w:trPr>
        <w:tc>
          <w:tcPr>
            <w:tcW w:w="2376" w:type="dxa"/>
            <w:tcBorders>
              <w:top w:val="single" w:sz="4" w:space="0" w:color="auto"/>
              <w:left w:val="single" w:sz="4" w:space="0" w:color="auto"/>
              <w:bottom w:val="single" w:sz="4" w:space="0" w:color="auto"/>
              <w:right w:val="single" w:sz="4" w:space="0" w:color="auto"/>
            </w:tcBorders>
            <w:hideMark/>
          </w:tcPr>
          <w:p w14:paraId="6F82DEAB" w14:textId="77777777" w:rsidR="00822850" w:rsidRPr="00822295" w:rsidRDefault="00822850">
            <w:pPr>
              <w:jc w:val="left"/>
              <w:rPr>
                <w:sz w:val="24"/>
              </w:rPr>
            </w:pPr>
            <w:r w:rsidRPr="00822295">
              <w:rPr>
                <w:rFonts w:hint="eastAsia"/>
                <w:sz w:val="24"/>
              </w:rPr>
              <w:t>①地域包括ケア体制の深化・推進</w:t>
            </w:r>
          </w:p>
        </w:tc>
        <w:tc>
          <w:tcPr>
            <w:tcW w:w="6344" w:type="dxa"/>
            <w:tcBorders>
              <w:top w:val="single" w:sz="4" w:space="0" w:color="auto"/>
              <w:left w:val="single" w:sz="4" w:space="0" w:color="auto"/>
              <w:bottom w:val="single" w:sz="4" w:space="0" w:color="auto"/>
              <w:right w:val="single" w:sz="4" w:space="0" w:color="auto"/>
            </w:tcBorders>
            <w:hideMark/>
          </w:tcPr>
          <w:p w14:paraId="0AA52E46" w14:textId="77777777" w:rsidR="00822850" w:rsidRPr="00822295" w:rsidRDefault="00822850">
            <w:pPr>
              <w:jc w:val="left"/>
              <w:rPr>
                <w:sz w:val="24"/>
              </w:rPr>
            </w:pPr>
            <w:r w:rsidRPr="00822295">
              <w:rPr>
                <w:rFonts w:hint="eastAsia"/>
                <w:sz w:val="24"/>
              </w:rPr>
              <w:t>地区組織や第</w:t>
            </w:r>
            <w:r w:rsidRPr="00822295">
              <w:rPr>
                <w:sz w:val="24"/>
              </w:rPr>
              <w:t>2</w:t>
            </w:r>
            <w:r w:rsidRPr="00822295">
              <w:rPr>
                <w:rFonts w:hint="eastAsia"/>
                <w:sz w:val="24"/>
              </w:rPr>
              <w:t>層協議体の会議等への積極的な参加やケアマネジャー、生活支援コーディネーターその他あらゆる資源との連携を図り、地域生活課題の把握や解決に必要な社会資源の掘り起こしや創出に取り組む。また、今年度は医療・介護顔の見える交流会を各包括の担当エリアでの開催になる為、近隣包括と連携も視野に入れた開催に向けた検討を行う。</w:t>
            </w:r>
          </w:p>
        </w:tc>
      </w:tr>
      <w:tr w:rsidR="00822850" w:rsidRPr="00822295" w14:paraId="435E7029" w14:textId="77777777" w:rsidTr="00822850">
        <w:tc>
          <w:tcPr>
            <w:tcW w:w="2376" w:type="dxa"/>
            <w:tcBorders>
              <w:top w:val="single" w:sz="4" w:space="0" w:color="auto"/>
              <w:left w:val="single" w:sz="4" w:space="0" w:color="auto"/>
              <w:bottom w:val="single" w:sz="4" w:space="0" w:color="auto"/>
              <w:right w:val="single" w:sz="4" w:space="0" w:color="auto"/>
            </w:tcBorders>
            <w:hideMark/>
          </w:tcPr>
          <w:p w14:paraId="072C03E2" w14:textId="77777777" w:rsidR="00822850" w:rsidRPr="00822295" w:rsidRDefault="00822850">
            <w:pPr>
              <w:jc w:val="left"/>
              <w:rPr>
                <w:sz w:val="24"/>
              </w:rPr>
            </w:pPr>
            <w:r w:rsidRPr="00822295">
              <w:rPr>
                <w:rFonts w:hint="eastAsia"/>
                <w:sz w:val="24"/>
              </w:rPr>
              <w:t>②介護予防ケアマネジメント業務</w:t>
            </w:r>
          </w:p>
        </w:tc>
        <w:tc>
          <w:tcPr>
            <w:tcW w:w="6344" w:type="dxa"/>
            <w:tcBorders>
              <w:top w:val="single" w:sz="4" w:space="0" w:color="auto"/>
              <w:left w:val="single" w:sz="4" w:space="0" w:color="auto"/>
              <w:bottom w:val="single" w:sz="4" w:space="0" w:color="auto"/>
              <w:right w:val="single" w:sz="4" w:space="0" w:color="auto"/>
            </w:tcBorders>
            <w:hideMark/>
          </w:tcPr>
          <w:p w14:paraId="3E9DB611" w14:textId="77777777" w:rsidR="00822850" w:rsidRPr="00822295" w:rsidRDefault="00822850">
            <w:pPr>
              <w:jc w:val="left"/>
              <w:rPr>
                <w:sz w:val="24"/>
              </w:rPr>
            </w:pPr>
            <w:r w:rsidRPr="00822295">
              <w:rPr>
                <w:rFonts w:hint="eastAsia"/>
                <w:sz w:val="24"/>
              </w:rPr>
              <w:t>元気アップチェックにより把握された生活機能低下のある方の高齢者への訪問・いきいきサロンなどでの健康講話などを通し、住民のセルフケアを促進し健康や生活機能の維持向上に取り組む。また、それらを計画的に実施する。</w:t>
            </w:r>
          </w:p>
        </w:tc>
      </w:tr>
      <w:tr w:rsidR="00822850" w:rsidRPr="00822295" w14:paraId="1375E9F3" w14:textId="77777777" w:rsidTr="00822850">
        <w:trPr>
          <w:trHeight w:val="423"/>
        </w:trPr>
        <w:tc>
          <w:tcPr>
            <w:tcW w:w="2376" w:type="dxa"/>
            <w:tcBorders>
              <w:top w:val="single" w:sz="4" w:space="0" w:color="auto"/>
              <w:left w:val="single" w:sz="4" w:space="0" w:color="auto"/>
              <w:bottom w:val="single" w:sz="4" w:space="0" w:color="auto"/>
              <w:right w:val="single" w:sz="4" w:space="0" w:color="auto"/>
            </w:tcBorders>
            <w:hideMark/>
          </w:tcPr>
          <w:p w14:paraId="1901A166" w14:textId="77777777" w:rsidR="00822850" w:rsidRPr="00822295" w:rsidRDefault="00822850">
            <w:pPr>
              <w:jc w:val="left"/>
              <w:rPr>
                <w:sz w:val="24"/>
              </w:rPr>
            </w:pPr>
            <w:r w:rsidRPr="00822295">
              <w:rPr>
                <w:rFonts w:hint="eastAsia"/>
                <w:sz w:val="24"/>
              </w:rPr>
              <w:t>③総合相談支援業務</w:t>
            </w:r>
          </w:p>
        </w:tc>
        <w:tc>
          <w:tcPr>
            <w:tcW w:w="6344" w:type="dxa"/>
            <w:tcBorders>
              <w:top w:val="single" w:sz="4" w:space="0" w:color="auto"/>
              <w:left w:val="single" w:sz="4" w:space="0" w:color="auto"/>
              <w:bottom w:val="single" w:sz="4" w:space="0" w:color="auto"/>
              <w:right w:val="single" w:sz="4" w:space="0" w:color="auto"/>
            </w:tcBorders>
            <w:hideMark/>
          </w:tcPr>
          <w:p w14:paraId="6E998AFC" w14:textId="77777777" w:rsidR="00822850" w:rsidRPr="00822295" w:rsidRDefault="00822850">
            <w:pPr>
              <w:jc w:val="left"/>
              <w:rPr>
                <w:sz w:val="24"/>
              </w:rPr>
            </w:pPr>
            <w:r w:rsidRPr="00822295">
              <w:rPr>
                <w:rFonts w:hint="eastAsia"/>
                <w:sz w:val="24"/>
              </w:rPr>
              <w:t>年度初めに総合相談分析・地域課題把握を行い、地区組織の会合や機関紙への掲載等を通し地域へのフィードバックに取り組む。</w:t>
            </w:r>
            <w:r w:rsidRPr="00822295">
              <w:rPr>
                <w:sz w:val="24"/>
              </w:rPr>
              <w:t>3</w:t>
            </w:r>
            <w:r w:rsidRPr="00822295">
              <w:rPr>
                <w:rFonts w:hint="eastAsia"/>
                <w:sz w:val="24"/>
              </w:rPr>
              <w:t>職種で連携し専門性を活かす他、必要に応じ他分野等の専門機関等と連携し相談業務にあたる。</w:t>
            </w:r>
          </w:p>
        </w:tc>
      </w:tr>
    </w:tbl>
    <w:p w14:paraId="2D9CC142" w14:textId="77777777" w:rsidR="00822850" w:rsidRPr="00822295" w:rsidRDefault="00822850" w:rsidP="00822850">
      <w:pPr>
        <w:jc w:val="lef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5852"/>
      </w:tblGrid>
      <w:tr w:rsidR="00822850" w:rsidRPr="00822295" w14:paraId="3BBD01C1" w14:textId="77777777" w:rsidTr="00822850">
        <w:tc>
          <w:tcPr>
            <w:tcW w:w="2704" w:type="dxa"/>
            <w:tcBorders>
              <w:top w:val="single" w:sz="4" w:space="0" w:color="auto"/>
              <w:left w:val="single" w:sz="4" w:space="0" w:color="auto"/>
              <w:bottom w:val="single" w:sz="4" w:space="0" w:color="auto"/>
              <w:right w:val="single" w:sz="4" w:space="0" w:color="auto"/>
            </w:tcBorders>
            <w:hideMark/>
          </w:tcPr>
          <w:p w14:paraId="71AEBA5E" w14:textId="77777777" w:rsidR="00822850" w:rsidRPr="00822295" w:rsidRDefault="00822850">
            <w:pPr>
              <w:jc w:val="left"/>
              <w:rPr>
                <w:sz w:val="24"/>
              </w:rPr>
            </w:pPr>
            <w:r w:rsidRPr="00822295">
              <w:rPr>
                <w:rFonts w:hint="eastAsia"/>
                <w:sz w:val="24"/>
              </w:rPr>
              <w:t>④包括的・継続的ケア</w:t>
            </w:r>
            <w:r w:rsidRPr="00822295">
              <w:rPr>
                <w:rFonts w:hint="eastAsia"/>
                <w:sz w:val="24"/>
              </w:rPr>
              <w:lastRenderedPageBreak/>
              <w:t>マネジメント支援業務</w:t>
            </w:r>
          </w:p>
        </w:tc>
        <w:tc>
          <w:tcPr>
            <w:tcW w:w="6016" w:type="dxa"/>
            <w:tcBorders>
              <w:top w:val="single" w:sz="4" w:space="0" w:color="auto"/>
              <w:left w:val="single" w:sz="4" w:space="0" w:color="auto"/>
              <w:bottom w:val="single" w:sz="4" w:space="0" w:color="auto"/>
              <w:right w:val="single" w:sz="4" w:space="0" w:color="auto"/>
            </w:tcBorders>
            <w:hideMark/>
          </w:tcPr>
          <w:p w14:paraId="5730AD98" w14:textId="77777777" w:rsidR="00822850" w:rsidRPr="00822295" w:rsidRDefault="00822850">
            <w:pPr>
              <w:jc w:val="left"/>
              <w:rPr>
                <w:sz w:val="24"/>
              </w:rPr>
            </w:pPr>
            <w:r w:rsidRPr="00822295">
              <w:rPr>
                <w:rFonts w:hint="eastAsia"/>
                <w:sz w:val="24"/>
              </w:rPr>
              <w:lastRenderedPageBreak/>
              <w:t>ケアマネ交流会や一人居宅交流会、自立支援型地域</w:t>
            </w:r>
            <w:r w:rsidRPr="00822295">
              <w:rPr>
                <w:rFonts w:hint="eastAsia"/>
                <w:sz w:val="24"/>
              </w:rPr>
              <w:lastRenderedPageBreak/>
              <w:t>ケア会議の開催。“共に考える”というスタンスで地域のケアマネジャーの支援に取り組む。</w:t>
            </w:r>
          </w:p>
          <w:p w14:paraId="01808D65" w14:textId="77777777" w:rsidR="00822850" w:rsidRPr="00822295" w:rsidRDefault="00822850">
            <w:pPr>
              <w:jc w:val="left"/>
              <w:rPr>
                <w:sz w:val="24"/>
              </w:rPr>
            </w:pPr>
            <w:r w:rsidRPr="00822295">
              <w:rPr>
                <w:rFonts w:hint="eastAsia"/>
                <w:sz w:val="24"/>
              </w:rPr>
              <w:t>ケアマネジメント支援の入力・分析などに取り組む。</w:t>
            </w:r>
          </w:p>
        </w:tc>
      </w:tr>
      <w:tr w:rsidR="00822850" w:rsidRPr="00822295" w14:paraId="6C84D75B" w14:textId="77777777" w:rsidTr="00822850">
        <w:trPr>
          <w:trHeight w:val="398"/>
        </w:trPr>
        <w:tc>
          <w:tcPr>
            <w:tcW w:w="2704" w:type="dxa"/>
            <w:tcBorders>
              <w:top w:val="single" w:sz="4" w:space="0" w:color="auto"/>
              <w:left w:val="single" w:sz="4" w:space="0" w:color="auto"/>
              <w:bottom w:val="single" w:sz="4" w:space="0" w:color="auto"/>
              <w:right w:val="single" w:sz="4" w:space="0" w:color="auto"/>
            </w:tcBorders>
            <w:hideMark/>
          </w:tcPr>
          <w:p w14:paraId="5CF92D71" w14:textId="77777777" w:rsidR="00822850" w:rsidRPr="00822295" w:rsidRDefault="00822850">
            <w:pPr>
              <w:jc w:val="left"/>
              <w:rPr>
                <w:sz w:val="24"/>
              </w:rPr>
            </w:pPr>
            <w:r w:rsidRPr="00822295">
              <w:rPr>
                <w:rFonts w:hint="eastAsia"/>
                <w:sz w:val="24"/>
              </w:rPr>
              <w:lastRenderedPageBreak/>
              <w:t>⑤権利擁護業務</w:t>
            </w:r>
          </w:p>
        </w:tc>
        <w:tc>
          <w:tcPr>
            <w:tcW w:w="6016" w:type="dxa"/>
            <w:tcBorders>
              <w:top w:val="single" w:sz="4" w:space="0" w:color="auto"/>
              <w:left w:val="single" w:sz="4" w:space="0" w:color="auto"/>
              <w:bottom w:val="single" w:sz="4" w:space="0" w:color="auto"/>
              <w:right w:val="single" w:sz="4" w:space="0" w:color="auto"/>
            </w:tcBorders>
            <w:hideMark/>
          </w:tcPr>
          <w:p w14:paraId="5E5135AB" w14:textId="77777777" w:rsidR="00822850" w:rsidRPr="00822295" w:rsidRDefault="00822850">
            <w:pPr>
              <w:jc w:val="left"/>
              <w:rPr>
                <w:sz w:val="24"/>
              </w:rPr>
            </w:pPr>
            <w:r w:rsidRPr="00822295">
              <w:rPr>
                <w:rFonts w:hint="eastAsia"/>
                <w:sz w:val="24"/>
              </w:rPr>
              <w:t>地域のケアマネジャーや司法職、福祉後見サポートセンターや関係機関と連携し高齢者虐待・消費者被害の予防及び対応、判断力を欠く状況にある人への支援を行い権利擁護を図る。地域に向けた権利擁護の普及・啓発を行う。</w:t>
            </w:r>
          </w:p>
        </w:tc>
      </w:tr>
      <w:tr w:rsidR="00822850" w:rsidRPr="00822295" w14:paraId="480F2E46" w14:textId="77777777" w:rsidTr="00822850">
        <w:tc>
          <w:tcPr>
            <w:tcW w:w="2704" w:type="dxa"/>
            <w:tcBorders>
              <w:top w:val="single" w:sz="4" w:space="0" w:color="auto"/>
              <w:left w:val="single" w:sz="4" w:space="0" w:color="auto"/>
              <w:bottom w:val="single" w:sz="4" w:space="0" w:color="auto"/>
              <w:right w:val="single" w:sz="4" w:space="0" w:color="auto"/>
            </w:tcBorders>
            <w:hideMark/>
          </w:tcPr>
          <w:p w14:paraId="3F46B006" w14:textId="77777777" w:rsidR="00822850" w:rsidRPr="00822295" w:rsidRDefault="00822850">
            <w:pPr>
              <w:jc w:val="left"/>
              <w:rPr>
                <w:sz w:val="24"/>
              </w:rPr>
            </w:pPr>
            <w:r w:rsidRPr="00822295">
              <w:rPr>
                <w:rFonts w:hint="eastAsia"/>
                <w:sz w:val="24"/>
              </w:rPr>
              <w:t>⑥認知症施策推進事業・認知症高齢者見守り事業</w:t>
            </w:r>
          </w:p>
        </w:tc>
        <w:tc>
          <w:tcPr>
            <w:tcW w:w="6016" w:type="dxa"/>
            <w:tcBorders>
              <w:top w:val="single" w:sz="4" w:space="0" w:color="auto"/>
              <w:left w:val="single" w:sz="4" w:space="0" w:color="auto"/>
              <w:bottom w:val="single" w:sz="4" w:space="0" w:color="auto"/>
              <w:right w:val="single" w:sz="4" w:space="0" w:color="auto"/>
            </w:tcBorders>
            <w:hideMark/>
          </w:tcPr>
          <w:p w14:paraId="15DBBAA9" w14:textId="77777777" w:rsidR="00822850" w:rsidRPr="00822295" w:rsidRDefault="00822850">
            <w:pPr>
              <w:jc w:val="left"/>
              <w:rPr>
                <w:sz w:val="24"/>
              </w:rPr>
            </w:pPr>
            <w:r w:rsidRPr="00822295">
              <w:rPr>
                <w:rFonts w:hint="eastAsia"/>
                <w:sz w:val="24"/>
              </w:rPr>
              <w:t>認知症サポーター養成講座等を開催する他、前年度は</w:t>
            </w:r>
            <w:r w:rsidRPr="00822295">
              <w:rPr>
                <w:sz w:val="24"/>
              </w:rPr>
              <w:t>2</w:t>
            </w:r>
            <w:r w:rsidRPr="00822295">
              <w:rPr>
                <w:rFonts w:hint="eastAsia"/>
                <w:sz w:val="24"/>
              </w:rPr>
              <w:t>か所のチームオレンジ創設を果たした。</w:t>
            </w:r>
          </w:p>
          <w:p w14:paraId="2994AF20" w14:textId="77777777" w:rsidR="00822850" w:rsidRPr="00822295" w:rsidRDefault="00822850">
            <w:pPr>
              <w:jc w:val="left"/>
              <w:rPr>
                <w:sz w:val="24"/>
              </w:rPr>
            </w:pPr>
            <w:r w:rsidRPr="00822295">
              <w:rPr>
                <w:rFonts w:hint="eastAsia"/>
                <w:sz w:val="24"/>
              </w:rPr>
              <w:t>今後はその維持・発展に向けたアプロ―チを行ない、認知症になっても住みやすい地域づくりに取り組む。</w:t>
            </w:r>
          </w:p>
        </w:tc>
      </w:tr>
      <w:tr w:rsidR="00822850" w:rsidRPr="00822295" w14:paraId="0166DEAC" w14:textId="77777777" w:rsidTr="00822850">
        <w:tc>
          <w:tcPr>
            <w:tcW w:w="2704" w:type="dxa"/>
            <w:tcBorders>
              <w:top w:val="single" w:sz="4" w:space="0" w:color="auto"/>
              <w:left w:val="single" w:sz="4" w:space="0" w:color="auto"/>
              <w:bottom w:val="single" w:sz="4" w:space="0" w:color="auto"/>
              <w:right w:val="single" w:sz="4" w:space="0" w:color="auto"/>
            </w:tcBorders>
            <w:hideMark/>
          </w:tcPr>
          <w:p w14:paraId="096F107F" w14:textId="77777777" w:rsidR="00822850" w:rsidRPr="00822295" w:rsidRDefault="00822850">
            <w:pPr>
              <w:jc w:val="left"/>
              <w:rPr>
                <w:sz w:val="24"/>
              </w:rPr>
            </w:pPr>
            <w:r w:rsidRPr="00822295">
              <w:rPr>
                <w:rFonts w:hint="eastAsia"/>
                <w:sz w:val="24"/>
              </w:rPr>
              <w:t>⑦家族介護支援事業</w:t>
            </w:r>
          </w:p>
        </w:tc>
        <w:tc>
          <w:tcPr>
            <w:tcW w:w="6016" w:type="dxa"/>
            <w:tcBorders>
              <w:top w:val="single" w:sz="4" w:space="0" w:color="auto"/>
              <w:left w:val="single" w:sz="4" w:space="0" w:color="auto"/>
              <w:bottom w:val="single" w:sz="4" w:space="0" w:color="auto"/>
              <w:right w:val="single" w:sz="4" w:space="0" w:color="auto"/>
            </w:tcBorders>
            <w:hideMark/>
          </w:tcPr>
          <w:p w14:paraId="04D87C2E" w14:textId="77777777" w:rsidR="00822850" w:rsidRPr="00822295" w:rsidRDefault="00822850">
            <w:pPr>
              <w:jc w:val="left"/>
              <w:rPr>
                <w:sz w:val="24"/>
              </w:rPr>
            </w:pPr>
            <w:r w:rsidRPr="00822295">
              <w:rPr>
                <w:rFonts w:hint="eastAsia"/>
                <w:sz w:val="24"/>
              </w:rPr>
              <w:t>家族介護教室の開催。（年</w:t>
            </w:r>
            <w:r w:rsidRPr="00822295">
              <w:rPr>
                <w:sz w:val="24"/>
              </w:rPr>
              <w:t>1</w:t>
            </w:r>
            <w:r w:rsidRPr="00822295">
              <w:rPr>
                <w:rFonts w:hint="eastAsia"/>
                <w:sz w:val="24"/>
              </w:rPr>
              <w:t>回）</w:t>
            </w:r>
          </w:p>
          <w:p w14:paraId="0020B25A" w14:textId="77777777" w:rsidR="00822850" w:rsidRPr="00822295" w:rsidRDefault="00822850">
            <w:pPr>
              <w:jc w:val="left"/>
              <w:rPr>
                <w:sz w:val="24"/>
              </w:rPr>
            </w:pPr>
            <w:r w:rsidRPr="00822295">
              <w:rPr>
                <w:rFonts w:hint="eastAsia"/>
                <w:sz w:val="24"/>
              </w:rPr>
              <w:t>仕事と介護の両立、介護離職防止の観点を含めた相談支援を行う。</w:t>
            </w:r>
          </w:p>
        </w:tc>
      </w:tr>
      <w:tr w:rsidR="00822850" w:rsidRPr="00822295" w14:paraId="61F01350" w14:textId="77777777" w:rsidTr="00822850">
        <w:tc>
          <w:tcPr>
            <w:tcW w:w="2704" w:type="dxa"/>
            <w:tcBorders>
              <w:top w:val="single" w:sz="4" w:space="0" w:color="auto"/>
              <w:left w:val="single" w:sz="4" w:space="0" w:color="auto"/>
              <w:bottom w:val="single" w:sz="4" w:space="0" w:color="auto"/>
              <w:right w:val="single" w:sz="4" w:space="0" w:color="auto"/>
            </w:tcBorders>
            <w:hideMark/>
          </w:tcPr>
          <w:p w14:paraId="627913E5" w14:textId="77777777" w:rsidR="00822850" w:rsidRPr="00822295" w:rsidRDefault="00822850">
            <w:pPr>
              <w:jc w:val="left"/>
              <w:rPr>
                <w:sz w:val="24"/>
                <w:lang w:eastAsia="zh-TW"/>
              </w:rPr>
            </w:pPr>
            <w:r w:rsidRPr="00822295">
              <w:rPr>
                <w:rFonts w:hint="eastAsia"/>
                <w:sz w:val="24"/>
                <w:lang w:eastAsia="zh-TW"/>
              </w:rPr>
              <w:t>⑧生活支援体制整備事業</w:t>
            </w:r>
          </w:p>
        </w:tc>
        <w:tc>
          <w:tcPr>
            <w:tcW w:w="6016" w:type="dxa"/>
            <w:tcBorders>
              <w:top w:val="single" w:sz="4" w:space="0" w:color="auto"/>
              <w:left w:val="single" w:sz="4" w:space="0" w:color="auto"/>
              <w:bottom w:val="single" w:sz="4" w:space="0" w:color="auto"/>
              <w:right w:val="single" w:sz="4" w:space="0" w:color="auto"/>
            </w:tcBorders>
            <w:hideMark/>
          </w:tcPr>
          <w:p w14:paraId="59FD353C" w14:textId="77777777" w:rsidR="00822850" w:rsidRPr="00822295" w:rsidRDefault="00822850">
            <w:pPr>
              <w:jc w:val="left"/>
              <w:rPr>
                <w:sz w:val="24"/>
              </w:rPr>
            </w:pPr>
            <w:r w:rsidRPr="00822295">
              <w:rPr>
                <w:rFonts w:hint="eastAsia"/>
                <w:sz w:val="24"/>
              </w:rPr>
              <w:t>生活支援コーディネーターとの連携及び第</w:t>
            </w:r>
            <w:r w:rsidRPr="00822295">
              <w:rPr>
                <w:sz w:val="24"/>
              </w:rPr>
              <w:t>2</w:t>
            </w:r>
            <w:r w:rsidRPr="00822295">
              <w:rPr>
                <w:rFonts w:hint="eastAsia"/>
                <w:sz w:val="24"/>
              </w:rPr>
              <w:t>層協議体への積極的な参加を行う。</w:t>
            </w:r>
          </w:p>
        </w:tc>
      </w:tr>
      <w:tr w:rsidR="00822850" w:rsidRPr="00822295" w14:paraId="5B4BD063" w14:textId="77777777" w:rsidTr="00822850">
        <w:tc>
          <w:tcPr>
            <w:tcW w:w="2704" w:type="dxa"/>
            <w:tcBorders>
              <w:top w:val="single" w:sz="4" w:space="0" w:color="auto"/>
              <w:left w:val="single" w:sz="4" w:space="0" w:color="auto"/>
              <w:bottom w:val="single" w:sz="4" w:space="0" w:color="auto"/>
              <w:right w:val="single" w:sz="4" w:space="0" w:color="auto"/>
            </w:tcBorders>
            <w:hideMark/>
          </w:tcPr>
          <w:p w14:paraId="5221E011" w14:textId="77777777" w:rsidR="00822850" w:rsidRPr="00822295" w:rsidRDefault="00822850">
            <w:pPr>
              <w:jc w:val="left"/>
              <w:rPr>
                <w:sz w:val="24"/>
              </w:rPr>
            </w:pPr>
            <w:r w:rsidRPr="00822295">
              <w:rPr>
                <w:rFonts w:hint="eastAsia"/>
                <w:sz w:val="24"/>
              </w:rPr>
              <w:t>⑨地域包括支援センターの機能や役割の周知</w:t>
            </w:r>
          </w:p>
        </w:tc>
        <w:tc>
          <w:tcPr>
            <w:tcW w:w="6016" w:type="dxa"/>
            <w:tcBorders>
              <w:top w:val="single" w:sz="4" w:space="0" w:color="auto"/>
              <w:left w:val="single" w:sz="4" w:space="0" w:color="auto"/>
              <w:bottom w:val="single" w:sz="4" w:space="0" w:color="auto"/>
              <w:right w:val="single" w:sz="4" w:space="0" w:color="auto"/>
            </w:tcBorders>
            <w:hideMark/>
          </w:tcPr>
          <w:p w14:paraId="789DDD9D" w14:textId="77777777" w:rsidR="00822850" w:rsidRPr="00822295" w:rsidRDefault="00822850">
            <w:pPr>
              <w:jc w:val="left"/>
              <w:rPr>
                <w:sz w:val="24"/>
              </w:rPr>
            </w:pPr>
            <w:r w:rsidRPr="00822295">
              <w:rPr>
                <w:rFonts w:hint="eastAsia"/>
                <w:sz w:val="24"/>
              </w:rPr>
              <w:t>機関紙の発行やサロン等での講話、ホームページの活用などを通し機能・役割の周知を図る。</w:t>
            </w:r>
          </w:p>
        </w:tc>
      </w:tr>
      <w:tr w:rsidR="00822850" w:rsidRPr="00822295" w14:paraId="4C7DFF16" w14:textId="77777777" w:rsidTr="00822850">
        <w:tc>
          <w:tcPr>
            <w:tcW w:w="2704" w:type="dxa"/>
            <w:tcBorders>
              <w:top w:val="single" w:sz="4" w:space="0" w:color="auto"/>
              <w:left w:val="single" w:sz="4" w:space="0" w:color="auto"/>
              <w:bottom w:val="single" w:sz="4" w:space="0" w:color="auto"/>
              <w:right w:val="single" w:sz="4" w:space="0" w:color="auto"/>
            </w:tcBorders>
            <w:hideMark/>
          </w:tcPr>
          <w:p w14:paraId="068645A7" w14:textId="77777777" w:rsidR="00822850" w:rsidRPr="00822295" w:rsidRDefault="00822850">
            <w:pPr>
              <w:jc w:val="left"/>
              <w:rPr>
                <w:sz w:val="24"/>
              </w:rPr>
            </w:pPr>
            <w:r w:rsidRPr="00822295">
              <w:rPr>
                <w:rFonts w:hint="eastAsia"/>
                <w:sz w:val="24"/>
              </w:rPr>
              <w:t>⑩地域密着型サービス事業への支援業務</w:t>
            </w:r>
          </w:p>
        </w:tc>
        <w:tc>
          <w:tcPr>
            <w:tcW w:w="6016" w:type="dxa"/>
            <w:tcBorders>
              <w:top w:val="single" w:sz="4" w:space="0" w:color="auto"/>
              <w:left w:val="single" w:sz="4" w:space="0" w:color="auto"/>
              <w:bottom w:val="single" w:sz="4" w:space="0" w:color="auto"/>
              <w:right w:val="single" w:sz="4" w:space="0" w:color="auto"/>
            </w:tcBorders>
            <w:hideMark/>
          </w:tcPr>
          <w:p w14:paraId="682AC96B" w14:textId="77777777" w:rsidR="00822850" w:rsidRPr="00822295" w:rsidRDefault="00822850">
            <w:pPr>
              <w:jc w:val="left"/>
              <w:rPr>
                <w:sz w:val="24"/>
              </w:rPr>
            </w:pPr>
            <w:r w:rsidRPr="00822295">
              <w:rPr>
                <w:rFonts w:hint="eastAsia"/>
                <w:sz w:val="24"/>
              </w:rPr>
              <w:t>事業所が地域と連携をし、サービスの質の確保・地域に密着し開かれたサービス事業所となるよう支援する。また、前述の内容を踏まえエリア内の地域密着型施設同士が情報共有できる機会を検討し、サービスの質の確保を図れるよう働き掛ける。</w:t>
            </w:r>
          </w:p>
        </w:tc>
      </w:tr>
    </w:tbl>
    <w:p w14:paraId="18AFDA71" w14:textId="77777777" w:rsidR="00822850" w:rsidRPr="00822295" w:rsidRDefault="00822850" w:rsidP="00822850">
      <w:pPr>
        <w:jc w:val="left"/>
        <w:rPr>
          <w:sz w:val="24"/>
        </w:rPr>
      </w:pPr>
    </w:p>
    <w:p w14:paraId="2D5BE6A9" w14:textId="77777777" w:rsidR="005B167B" w:rsidRPr="00822295" w:rsidRDefault="005B167B" w:rsidP="005B167B">
      <w:pPr>
        <w:rPr>
          <w:rFonts w:ascii="ＭＳ 明朝" w:hAnsi="ＭＳ 明朝"/>
          <w:b/>
          <w:sz w:val="28"/>
          <w:szCs w:val="28"/>
        </w:rPr>
      </w:pPr>
    </w:p>
    <w:p w14:paraId="39ACB16B" w14:textId="77777777" w:rsidR="00822850" w:rsidRPr="00822295" w:rsidRDefault="00822850" w:rsidP="005B167B">
      <w:pPr>
        <w:rPr>
          <w:rFonts w:ascii="ＭＳ 明朝" w:hAnsi="ＭＳ 明朝"/>
          <w:b/>
          <w:sz w:val="28"/>
          <w:szCs w:val="28"/>
        </w:rPr>
      </w:pPr>
    </w:p>
    <w:p w14:paraId="146AAB4F" w14:textId="77777777" w:rsidR="00822850" w:rsidRPr="00294078" w:rsidRDefault="00822850" w:rsidP="00294078">
      <w:pPr>
        <w:suppressAutoHyphens w:val="0"/>
        <w:rPr>
          <w:rFonts w:ascii="游明朝" w:eastAsiaTheme="minorEastAsia" w:hAnsi="游明朝"/>
          <w:sz w:val="28"/>
          <w:szCs w:val="28"/>
        </w:rPr>
      </w:pPr>
    </w:p>
    <w:p w14:paraId="5B3AB935" w14:textId="77777777" w:rsidR="00775F4C" w:rsidRDefault="00775F4C" w:rsidP="00906704">
      <w:pPr>
        <w:suppressAutoHyphens w:val="0"/>
        <w:jc w:val="center"/>
        <w:rPr>
          <w:rFonts w:ascii="ＭＳ 明朝" w:hAnsi="ＭＳ 明朝"/>
          <w:sz w:val="28"/>
          <w:szCs w:val="28"/>
        </w:rPr>
      </w:pPr>
      <w:r w:rsidRPr="00822295">
        <w:rPr>
          <w:rFonts w:ascii="ＭＳ 明朝" w:hAnsi="ＭＳ 明朝" w:hint="eastAsia"/>
          <w:sz w:val="28"/>
          <w:szCs w:val="28"/>
          <w:lang w:eastAsia="zh-TW"/>
        </w:rPr>
        <w:t>居宅介護支援事業所　事業計画</w:t>
      </w:r>
    </w:p>
    <w:p w14:paraId="41FD73CE" w14:textId="77777777" w:rsidR="00785300" w:rsidRPr="00785300" w:rsidRDefault="00785300" w:rsidP="00906704">
      <w:pPr>
        <w:suppressAutoHyphens w:val="0"/>
        <w:jc w:val="center"/>
        <w:rPr>
          <w:rFonts w:ascii="ＭＳ 明朝" w:hAnsi="ＭＳ 明朝"/>
          <w:sz w:val="24"/>
          <w:szCs w:val="24"/>
        </w:rPr>
      </w:pPr>
    </w:p>
    <w:p w14:paraId="76E01957" w14:textId="77777777" w:rsidR="00775F4C" w:rsidRPr="00822295" w:rsidRDefault="00775F4C" w:rsidP="00775F4C">
      <w:pPr>
        <w:numPr>
          <w:ilvl w:val="0"/>
          <w:numId w:val="14"/>
        </w:numPr>
        <w:suppressAutoHyphens w:val="0"/>
        <w:rPr>
          <w:rFonts w:ascii="ＭＳ 明朝" w:hAnsi="ＭＳ 明朝"/>
          <w:sz w:val="24"/>
          <w:szCs w:val="28"/>
        </w:rPr>
      </w:pPr>
      <w:r w:rsidRPr="00822295">
        <w:rPr>
          <w:rFonts w:ascii="ＭＳ 明朝" w:hAnsi="ＭＳ 明朝" w:hint="eastAsia"/>
          <w:sz w:val="24"/>
          <w:szCs w:val="28"/>
        </w:rPr>
        <w:lastRenderedPageBreak/>
        <w:t>在宅生活継続への支援</w:t>
      </w:r>
    </w:p>
    <w:p w14:paraId="0E391ED0" w14:textId="77777777" w:rsidR="00775F4C" w:rsidRPr="00822295" w:rsidRDefault="00775F4C" w:rsidP="00775F4C">
      <w:pPr>
        <w:suppressAutoHyphens w:val="0"/>
        <w:ind w:left="420"/>
        <w:rPr>
          <w:rFonts w:ascii="ＭＳ 明朝" w:hAnsi="ＭＳ 明朝"/>
          <w:sz w:val="24"/>
          <w:szCs w:val="28"/>
        </w:rPr>
      </w:pPr>
      <w:r w:rsidRPr="00822295">
        <w:rPr>
          <w:rFonts w:ascii="ＭＳ 明朝" w:hAnsi="ＭＳ 明朝" w:hint="eastAsia"/>
          <w:sz w:val="24"/>
          <w:szCs w:val="28"/>
        </w:rPr>
        <w:t>住み慣れた地域でその人らしく暮らし続けることができるよう支援する。</w:t>
      </w:r>
    </w:p>
    <w:p w14:paraId="33E07046" w14:textId="33508898" w:rsidR="00775F4C" w:rsidRPr="00822295" w:rsidRDefault="00775F4C" w:rsidP="00785300">
      <w:pPr>
        <w:suppressAutoHyphens w:val="0"/>
        <w:ind w:left="420"/>
        <w:rPr>
          <w:rFonts w:ascii="ＭＳ 明朝" w:hAnsi="ＭＳ 明朝"/>
          <w:sz w:val="24"/>
          <w:szCs w:val="28"/>
        </w:rPr>
      </w:pPr>
      <w:r w:rsidRPr="00822295">
        <w:rPr>
          <w:rFonts w:ascii="ＭＳ 明朝" w:hAnsi="ＭＳ 明朝" w:hint="eastAsia"/>
          <w:sz w:val="24"/>
          <w:szCs w:val="28"/>
        </w:rPr>
        <w:t>法人本部やグループ内サービス事業所、地域包括支援センターとの連携を強化し、質の高いマネジメントや必要なサービスが切れ目なく提供されるようにする。</w:t>
      </w:r>
    </w:p>
    <w:p w14:paraId="443FF789" w14:textId="77777777" w:rsidR="00775F4C" w:rsidRPr="00822295" w:rsidRDefault="00775F4C" w:rsidP="00775F4C">
      <w:pPr>
        <w:suppressAutoHyphens w:val="0"/>
        <w:ind w:left="420"/>
        <w:rPr>
          <w:rFonts w:ascii="ＭＳ 明朝" w:hAnsi="ＭＳ 明朝"/>
          <w:sz w:val="24"/>
          <w:szCs w:val="28"/>
        </w:rPr>
      </w:pPr>
    </w:p>
    <w:p w14:paraId="65080EE5" w14:textId="77777777" w:rsidR="00775F4C" w:rsidRPr="00822295" w:rsidRDefault="00775F4C" w:rsidP="00775F4C">
      <w:pPr>
        <w:numPr>
          <w:ilvl w:val="0"/>
          <w:numId w:val="14"/>
        </w:numPr>
        <w:suppressAutoHyphens w:val="0"/>
        <w:jc w:val="left"/>
        <w:rPr>
          <w:rFonts w:ascii="ＭＳ 明朝" w:hAnsi="ＭＳ 明朝"/>
          <w:sz w:val="24"/>
          <w:szCs w:val="28"/>
        </w:rPr>
      </w:pPr>
      <w:r w:rsidRPr="00822295">
        <w:rPr>
          <w:rFonts w:ascii="ＭＳ 明朝" w:hAnsi="ＭＳ 明朝" w:hint="eastAsia"/>
          <w:sz w:val="24"/>
          <w:szCs w:val="28"/>
        </w:rPr>
        <w:t>関係機関との連携強化</w:t>
      </w:r>
    </w:p>
    <w:p w14:paraId="36607D5E" w14:textId="5ACA9728" w:rsidR="00775F4C" w:rsidRPr="00822295" w:rsidRDefault="00775F4C" w:rsidP="00785300">
      <w:pPr>
        <w:suppressAutoHyphens w:val="0"/>
        <w:ind w:left="420"/>
        <w:jc w:val="left"/>
        <w:rPr>
          <w:rFonts w:ascii="ＭＳ 明朝" w:hAnsi="ＭＳ 明朝"/>
          <w:sz w:val="24"/>
          <w:szCs w:val="28"/>
        </w:rPr>
      </w:pPr>
      <w:r w:rsidRPr="00822295">
        <w:rPr>
          <w:rFonts w:ascii="ＭＳ 明朝" w:hAnsi="ＭＳ 明朝" w:hint="eastAsia"/>
          <w:sz w:val="24"/>
          <w:szCs w:val="28"/>
        </w:rPr>
        <w:t>利用者の身体状況や生活環境、家族関係に応じて地域の関連機関と連携を図り多様化、複雑化する課題に対応できるよう多職種で協働し支援する。</w:t>
      </w:r>
    </w:p>
    <w:p w14:paraId="2EB6558B" w14:textId="77777777" w:rsidR="00775F4C" w:rsidRPr="00822295" w:rsidRDefault="00775F4C" w:rsidP="00775F4C">
      <w:pPr>
        <w:suppressAutoHyphens w:val="0"/>
        <w:ind w:left="420"/>
        <w:jc w:val="left"/>
        <w:rPr>
          <w:rFonts w:ascii="ＭＳ 明朝" w:hAnsi="ＭＳ 明朝"/>
          <w:sz w:val="24"/>
          <w:szCs w:val="28"/>
        </w:rPr>
      </w:pPr>
    </w:p>
    <w:p w14:paraId="23FC84FF" w14:textId="77777777" w:rsidR="00775F4C" w:rsidRPr="00822295" w:rsidRDefault="00775F4C" w:rsidP="00775F4C">
      <w:pPr>
        <w:numPr>
          <w:ilvl w:val="0"/>
          <w:numId w:val="14"/>
        </w:numPr>
        <w:suppressAutoHyphens w:val="0"/>
        <w:jc w:val="left"/>
        <w:rPr>
          <w:rFonts w:ascii="ＭＳ 明朝" w:hAnsi="ＭＳ 明朝"/>
          <w:sz w:val="24"/>
          <w:szCs w:val="28"/>
        </w:rPr>
      </w:pPr>
      <w:r w:rsidRPr="00822295">
        <w:rPr>
          <w:rFonts w:ascii="ＭＳ 明朝" w:hAnsi="ＭＳ 明朝" w:hint="eastAsia"/>
          <w:sz w:val="24"/>
          <w:szCs w:val="28"/>
        </w:rPr>
        <w:t>看取りへの支援の強化</w:t>
      </w:r>
    </w:p>
    <w:p w14:paraId="2986F9C3" w14:textId="77777777" w:rsidR="00775F4C" w:rsidRPr="00822295" w:rsidRDefault="00775F4C" w:rsidP="00775F4C">
      <w:pPr>
        <w:suppressAutoHyphens w:val="0"/>
        <w:ind w:left="420"/>
        <w:jc w:val="left"/>
        <w:rPr>
          <w:rFonts w:ascii="ＭＳ 明朝" w:hAnsi="ＭＳ 明朝"/>
          <w:sz w:val="24"/>
          <w:szCs w:val="28"/>
        </w:rPr>
      </w:pPr>
      <w:r w:rsidRPr="00822295">
        <w:rPr>
          <w:rFonts w:ascii="ＭＳ 明朝" w:hAnsi="ＭＳ 明朝" w:hint="eastAsia"/>
          <w:sz w:val="24"/>
          <w:szCs w:val="28"/>
        </w:rPr>
        <w:t>自宅で最期を迎えたいと考えている利用者の意向を尊重し、人生の最終段階における利用者の意向を適切に把握し、医療（医師や看護師、薬剤師等）と介護の連携を強化し、利用者と家族の思いに沿った看取りへの支援をする。</w:t>
      </w:r>
    </w:p>
    <w:p w14:paraId="3A28807D" w14:textId="77777777" w:rsidR="00775F4C" w:rsidRPr="00822295" w:rsidRDefault="00775F4C" w:rsidP="00775F4C">
      <w:pPr>
        <w:suppressAutoHyphens w:val="0"/>
        <w:ind w:left="420"/>
        <w:jc w:val="left"/>
        <w:rPr>
          <w:rFonts w:ascii="ＭＳ 明朝" w:hAnsi="ＭＳ 明朝"/>
          <w:sz w:val="24"/>
          <w:szCs w:val="28"/>
        </w:rPr>
      </w:pPr>
    </w:p>
    <w:p w14:paraId="3ED5FC4C" w14:textId="77777777" w:rsidR="00775F4C" w:rsidRPr="00822295" w:rsidRDefault="00775F4C" w:rsidP="00775F4C">
      <w:pPr>
        <w:numPr>
          <w:ilvl w:val="0"/>
          <w:numId w:val="14"/>
        </w:numPr>
        <w:suppressAutoHyphens w:val="0"/>
        <w:jc w:val="left"/>
        <w:rPr>
          <w:rFonts w:ascii="ＭＳ 明朝" w:hAnsi="ＭＳ 明朝"/>
          <w:sz w:val="24"/>
          <w:szCs w:val="28"/>
        </w:rPr>
      </w:pPr>
      <w:r w:rsidRPr="00822295">
        <w:rPr>
          <w:rFonts w:ascii="ＭＳ 明朝" w:hAnsi="ＭＳ 明朝" w:hint="eastAsia"/>
          <w:sz w:val="24"/>
          <w:szCs w:val="28"/>
        </w:rPr>
        <w:t>尊厳保持と自立支援</w:t>
      </w:r>
    </w:p>
    <w:p w14:paraId="323CD4FD" w14:textId="77777777" w:rsidR="00775F4C" w:rsidRPr="00822295" w:rsidRDefault="00775F4C" w:rsidP="00775F4C">
      <w:pPr>
        <w:suppressAutoHyphens w:val="0"/>
        <w:ind w:left="420"/>
        <w:jc w:val="left"/>
        <w:rPr>
          <w:rFonts w:ascii="ＭＳ 明朝" w:hAnsi="ＭＳ 明朝"/>
          <w:sz w:val="24"/>
          <w:szCs w:val="28"/>
        </w:rPr>
      </w:pPr>
      <w:r w:rsidRPr="00822295">
        <w:rPr>
          <w:rFonts w:ascii="ＭＳ 明朝" w:hAnsi="ＭＳ 明朝" w:hint="eastAsia"/>
          <w:sz w:val="24"/>
          <w:szCs w:val="28"/>
        </w:rPr>
        <w:t>利用者の意思及び人格を尊重し、常に利用者の立場に立って意思決定を支援する。</w:t>
      </w:r>
    </w:p>
    <w:p w14:paraId="62C3BE88" w14:textId="77777777" w:rsidR="00775F4C" w:rsidRPr="00822295" w:rsidRDefault="00775F4C" w:rsidP="00775F4C">
      <w:pPr>
        <w:suppressAutoHyphens w:val="0"/>
        <w:ind w:left="420"/>
        <w:jc w:val="left"/>
        <w:rPr>
          <w:rFonts w:ascii="ＭＳ 明朝" w:hAnsi="ＭＳ 明朝"/>
          <w:sz w:val="24"/>
          <w:szCs w:val="28"/>
        </w:rPr>
      </w:pPr>
      <w:r w:rsidRPr="00822295">
        <w:rPr>
          <w:rFonts w:ascii="ＭＳ 明朝" w:hAnsi="ＭＳ 明朝" w:hint="eastAsia"/>
          <w:sz w:val="24"/>
          <w:szCs w:val="28"/>
        </w:rPr>
        <w:t>高齢者虐待防止の推進や認知症高齢者の権利擁護について地域包括支援センターと連携し、早期に対応ができるようにする。</w:t>
      </w:r>
    </w:p>
    <w:p w14:paraId="0A715255" w14:textId="77777777" w:rsidR="00775F4C" w:rsidRPr="00822295" w:rsidRDefault="00775F4C" w:rsidP="00775F4C">
      <w:pPr>
        <w:suppressAutoHyphens w:val="0"/>
        <w:ind w:left="420"/>
        <w:jc w:val="left"/>
        <w:rPr>
          <w:rFonts w:ascii="ＭＳ 明朝" w:hAnsi="ＭＳ 明朝"/>
          <w:sz w:val="24"/>
          <w:szCs w:val="28"/>
        </w:rPr>
      </w:pPr>
    </w:p>
    <w:p w14:paraId="38704213" w14:textId="77777777" w:rsidR="00775F4C" w:rsidRPr="00822295" w:rsidRDefault="00775F4C" w:rsidP="00775F4C">
      <w:pPr>
        <w:numPr>
          <w:ilvl w:val="0"/>
          <w:numId w:val="14"/>
        </w:numPr>
        <w:suppressAutoHyphens w:val="0"/>
        <w:jc w:val="left"/>
        <w:rPr>
          <w:rFonts w:ascii="ＭＳ 明朝" w:hAnsi="ＭＳ 明朝"/>
          <w:sz w:val="24"/>
          <w:szCs w:val="28"/>
        </w:rPr>
      </w:pPr>
      <w:r w:rsidRPr="00822295">
        <w:rPr>
          <w:rFonts w:ascii="ＭＳ 明朝" w:hAnsi="ＭＳ 明朝" w:hint="eastAsia"/>
          <w:sz w:val="24"/>
          <w:szCs w:val="28"/>
        </w:rPr>
        <w:t>業務継続への取り組み</w:t>
      </w:r>
    </w:p>
    <w:p w14:paraId="45A39969" w14:textId="77777777" w:rsidR="00775F4C" w:rsidRPr="00822295" w:rsidRDefault="00775F4C" w:rsidP="00775F4C">
      <w:pPr>
        <w:suppressAutoHyphens w:val="0"/>
        <w:ind w:left="420"/>
        <w:jc w:val="left"/>
        <w:rPr>
          <w:rFonts w:ascii="ＭＳ 明朝" w:hAnsi="ＭＳ 明朝"/>
          <w:sz w:val="24"/>
          <w:szCs w:val="28"/>
        </w:rPr>
      </w:pPr>
      <w:r w:rsidRPr="00822295">
        <w:rPr>
          <w:rFonts w:ascii="ＭＳ 明朝" w:hAnsi="ＭＳ 明朝" w:hint="eastAsia"/>
          <w:sz w:val="24"/>
          <w:szCs w:val="28"/>
        </w:rPr>
        <w:t>感染症や自然災害発生時のサービス継続への体制を構築するためＢＣＰの作成や見直し、訓練を行う。また職員個々が感染予防や健康管理をし、働きやすい職場環境で業務を継続できるようにする。</w:t>
      </w:r>
    </w:p>
    <w:p w14:paraId="30412810" w14:textId="77777777" w:rsidR="00775F4C" w:rsidRPr="00822295" w:rsidRDefault="00775F4C" w:rsidP="00775F4C">
      <w:pPr>
        <w:suppressAutoHyphens w:val="0"/>
        <w:ind w:left="420"/>
        <w:jc w:val="left"/>
        <w:rPr>
          <w:rFonts w:ascii="ＭＳ 明朝" w:hAnsi="ＭＳ 明朝"/>
          <w:sz w:val="24"/>
          <w:szCs w:val="28"/>
        </w:rPr>
      </w:pPr>
    </w:p>
    <w:p w14:paraId="4EAABC43" w14:textId="77777777" w:rsidR="00775F4C" w:rsidRPr="00822295" w:rsidRDefault="00775F4C" w:rsidP="00775F4C">
      <w:pPr>
        <w:numPr>
          <w:ilvl w:val="0"/>
          <w:numId w:val="14"/>
        </w:numPr>
        <w:suppressAutoHyphens w:val="0"/>
        <w:jc w:val="left"/>
        <w:rPr>
          <w:rFonts w:ascii="ＭＳ 明朝" w:hAnsi="ＭＳ 明朝"/>
          <w:sz w:val="24"/>
          <w:szCs w:val="28"/>
        </w:rPr>
      </w:pPr>
      <w:r w:rsidRPr="00822295">
        <w:rPr>
          <w:rFonts w:ascii="ＭＳ 明朝" w:hAnsi="ＭＳ 明朝" w:hint="eastAsia"/>
          <w:sz w:val="24"/>
          <w:szCs w:val="28"/>
        </w:rPr>
        <w:t>資質向上と自己研鑽に努める</w:t>
      </w:r>
    </w:p>
    <w:p w14:paraId="07053700" w14:textId="77777777" w:rsidR="00822850" w:rsidRPr="00822295" w:rsidRDefault="00775F4C" w:rsidP="00906704">
      <w:pPr>
        <w:suppressAutoHyphens w:val="0"/>
        <w:ind w:left="420"/>
        <w:jc w:val="left"/>
        <w:rPr>
          <w:rFonts w:ascii="ＭＳ 明朝" w:hAnsi="ＭＳ 明朝"/>
          <w:sz w:val="24"/>
          <w:szCs w:val="28"/>
        </w:rPr>
      </w:pPr>
      <w:r w:rsidRPr="00822295">
        <w:rPr>
          <w:rFonts w:ascii="ＭＳ 明朝" w:hAnsi="ＭＳ 明朝" w:hint="eastAsia"/>
          <w:sz w:val="24"/>
          <w:szCs w:val="28"/>
        </w:rPr>
        <w:t>介護支援専門員の一人当たりの取扱件数の改定により効率的なサービスの提供を必要とするが、適切なケアマネジメントの実践のため、専門職としての資質向上を目指し、計画的に研修に参加する。また、地域ケア会議への参加や地域の介護支援専門員との研修を行い、地域課題の抽出や新たな社会資源への提言ができるようにする。</w:t>
      </w:r>
    </w:p>
    <w:p w14:paraId="38D2FB0B" w14:textId="490CED6B" w:rsidR="00906704" w:rsidRPr="00294078" w:rsidRDefault="00A21A89" w:rsidP="00294078">
      <w:pPr>
        <w:jc w:val="center"/>
        <w:rPr>
          <w:rFonts w:ascii="ＭＳ 明朝" w:hAnsi="ＭＳ 明朝"/>
          <w:b/>
          <w:sz w:val="32"/>
          <w:szCs w:val="32"/>
        </w:rPr>
      </w:pPr>
      <w:r w:rsidRPr="00822295">
        <w:rPr>
          <w:rFonts w:ascii="ＭＳ 明朝" w:hAnsi="ＭＳ 明朝" w:hint="eastAsia"/>
          <w:b/>
          <w:sz w:val="32"/>
          <w:szCs w:val="32"/>
        </w:rPr>
        <w:t>トリアス委員会の設置目的と活動内容</w:t>
      </w:r>
    </w:p>
    <w:p w14:paraId="10F59EF4" w14:textId="77777777" w:rsidR="00682CF7" w:rsidRPr="00822295" w:rsidRDefault="00682CF7" w:rsidP="00682CF7">
      <w:pPr>
        <w:rPr>
          <w:rFonts w:ascii="ＭＳ 明朝" w:hAnsi="ＭＳ 明朝"/>
          <w:sz w:val="24"/>
          <w:szCs w:val="24"/>
        </w:rPr>
      </w:pPr>
      <w:r w:rsidRPr="00822295">
        <w:rPr>
          <w:rFonts w:ascii="ＭＳ 明朝" w:hAnsi="ＭＳ 明朝" w:hint="eastAsia"/>
          <w:b/>
          <w:sz w:val="24"/>
          <w:szCs w:val="24"/>
        </w:rPr>
        <w:t>リーダー会議</w:t>
      </w:r>
    </w:p>
    <w:p w14:paraId="39DFB4D5" w14:textId="77777777" w:rsidR="00682CF7" w:rsidRPr="00822295" w:rsidRDefault="00682CF7" w:rsidP="00682CF7">
      <w:pPr>
        <w:ind w:left="480" w:hangingChars="200" w:hanging="480"/>
        <w:rPr>
          <w:rFonts w:ascii="ＭＳ 明朝" w:hAnsi="ＭＳ 明朝"/>
          <w:sz w:val="24"/>
          <w:szCs w:val="24"/>
        </w:rPr>
      </w:pPr>
      <w:r w:rsidRPr="00822295">
        <w:rPr>
          <w:rFonts w:ascii="ＭＳ 明朝" w:hAnsi="ＭＳ 明朝" w:hint="eastAsia"/>
          <w:sz w:val="24"/>
          <w:szCs w:val="24"/>
        </w:rPr>
        <w:lastRenderedPageBreak/>
        <w:t>【目的】多職種との情報の共有や意見交換を行い、相互に質的業務を担保するため開催する。（毎月第4水曜日15時開催；各部署のリーダーにより構成）</w:t>
      </w:r>
    </w:p>
    <w:p w14:paraId="56292013" w14:textId="77777777" w:rsidR="00682CF7" w:rsidRPr="00822295" w:rsidRDefault="00682CF7" w:rsidP="00682CF7">
      <w:pPr>
        <w:ind w:left="480" w:hangingChars="200" w:hanging="480"/>
        <w:rPr>
          <w:rFonts w:ascii="ＭＳ 明朝" w:hAnsi="ＭＳ 明朝"/>
          <w:sz w:val="24"/>
          <w:szCs w:val="24"/>
        </w:rPr>
      </w:pPr>
    </w:p>
    <w:p w14:paraId="02C06ACC" w14:textId="77777777" w:rsidR="00682CF7" w:rsidRPr="00822295" w:rsidRDefault="00682CF7" w:rsidP="00682CF7">
      <w:pPr>
        <w:rPr>
          <w:rFonts w:ascii="ＭＳ 明朝" w:hAnsi="ＭＳ 明朝"/>
          <w:sz w:val="24"/>
          <w:szCs w:val="24"/>
        </w:rPr>
      </w:pPr>
      <w:r w:rsidRPr="00822295">
        <w:rPr>
          <w:rFonts w:ascii="ＭＳ 明朝" w:hAnsi="ＭＳ 明朝" w:hint="eastAsia"/>
          <w:b/>
          <w:sz w:val="24"/>
          <w:szCs w:val="24"/>
        </w:rPr>
        <w:t>定例会</w:t>
      </w:r>
    </w:p>
    <w:p w14:paraId="2ACDCB2F" w14:textId="059BE781" w:rsidR="00682CF7" w:rsidRPr="00822295" w:rsidRDefault="00682CF7" w:rsidP="00682CF7">
      <w:pPr>
        <w:ind w:left="480" w:hangingChars="200" w:hanging="480"/>
        <w:rPr>
          <w:rFonts w:ascii="ＭＳ 明朝" w:hAnsi="ＭＳ 明朝"/>
          <w:sz w:val="24"/>
          <w:szCs w:val="24"/>
        </w:rPr>
      </w:pPr>
      <w:r w:rsidRPr="00822295">
        <w:rPr>
          <w:rFonts w:ascii="ＭＳ 明朝" w:hAnsi="ＭＳ 明朝" w:hint="eastAsia"/>
          <w:sz w:val="24"/>
          <w:szCs w:val="24"/>
        </w:rPr>
        <w:t xml:space="preserve">　【目的】各会議・委員会の内容を伝達する。チーム毎の課題について検討する。　　</w:t>
      </w:r>
    </w:p>
    <w:p w14:paraId="33F890F6" w14:textId="77777777" w:rsidR="00682CF7" w:rsidRPr="00822295" w:rsidRDefault="00682CF7" w:rsidP="00682CF7">
      <w:pPr>
        <w:ind w:left="480" w:hangingChars="200" w:hanging="480"/>
        <w:rPr>
          <w:rFonts w:ascii="ＭＳ 明朝" w:hAnsi="ＭＳ 明朝"/>
          <w:sz w:val="24"/>
          <w:szCs w:val="24"/>
        </w:rPr>
      </w:pPr>
    </w:p>
    <w:p w14:paraId="61DDF166" w14:textId="77777777" w:rsidR="00682CF7" w:rsidRPr="00822295" w:rsidRDefault="00682CF7" w:rsidP="00682CF7">
      <w:pPr>
        <w:rPr>
          <w:rFonts w:ascii="ＭＳ 明朝" w:hAnsi="ＭＳ 明朝"/>
          <w:sz w:val="24"/>
          <w:szCs w:val="24"/>
          <w:lang w:eastAsia="zh-TW"/>
        </w:rPr>
      </w:pPr>
      <w:r w:rsidRPr="00822295">
        <w:rPr>
          <w:rFonts w:ascii="ＭＳ 明朝" w:hAnsi="ＭＳ 明朝" w:hint="eastAsia"/>
          <w:b/>
          <w:sz w:val="24"/>
          <w:szCs w:val="24"/>
          <w:lang w:eastAsia="zh-TW"/>
        </w:rPr>
        <w:t>教育委員会</w:t>
      </w:r>
      <w:r w:rsidRPr="00822295">
        <w:rPr>
          <w:rFonts w:ascii="ＭＳ 明朝" w:hAnsi="ＭＳ 明朝" w:hint="eastAsia"/>
          <w:sz w:val="24"/>
          <w:szCs w:val="24"/>
          <w:lang w:eastAsia="zh-TW"/>
        </w:rPr>
        <w:t>（毎月第２火曜日）</w:t>
      </w:r>
    </w:p>
    <w:p w14:paraId="1A82D390" w14:textId="77777777" w:rsidR="00682CF7" w:rsidRPr="00822295" w:rsidRDefault="00682CF7" w:rsidP="00682CF7">
      <w:pPr>
        <w:rPr>
          <w:rFonts w:ascii="ＭＳ 明朝" w:hAnsi="ＭＳ 明朝"/>
          <w:sz w:val="24"/>
          <w:szCs w:val="24"/>
        </w:rPr>
      </w:pPr>
      <w:r w:rsidRPr="00822295">
        <w:rPr>
          <w:rFonts w:ascii="ＭＳ 明朝" w:hAnsi="ＭＳ 明朝" w:hint="eastAsia"/>
          <w:sz w:val="24"/>
          <w:szCs w:val="24"/>
          <w:lang w:eastAsia="zh-TW"/>
        </w:rPr>
        <w:t xml:space="preserve">　　</w:t>
      </w:r>
      <w:r w:rsidRPr="00822295">
        <w:rPr>
          <w:rFonts w:ascii="ＭＳ 明朝" w:hAnsi="ＭＳ 明朝" w:hint="eastAsia"/>
          <w:sz w:val="24"/>
          <w:szCs w:val="24"/>
        </w:rPr>
        <w:t>人間性を養い知識と技術の向上を図り、質の高いケアが実践できる職員</w:t>
      </w:r>
    </w:p>
    <w:p w14:paraId="27FAF84E" w14:textId="77777777" w:rsidR="00682CF7" w:rsidRPr="00822295" w:rsidRDefault="00682CF7" w:rsidP="00682CF7">
      <w:pPr>
        <w:ind w:firstLineChars="100" w:firstLine="240"/>
        <w:rPr>
          <w:rFonts w:ascii="ＭＳ 明朝" w:hAnsi="ＭＳ 明朝"/>
          <w:sz w:val="24"/>
          <w:szCs w:val="24"/>
        </w:rPr>
      </w:pPr>
      <w:r w:rsidRPr="00822295">
        <w:rPr>
          <w:rFonts w:ascii="ＭＳ 明朝" w:hAnsi="ＭＳ 明朝" w:hint="eastAsia"/>
          <w:sz w:val="24"/>
          <w:szCs w:val="24"/>
        </w:rPr>
        <w:t>の資質向上を目指す。</w:t>
      </w:r>
    </w:p>
    <w:p w14:paraId="62149CA1" w14:textId="77777777" w:rsidR="00682CF7" w:rsidRPr="00822295" w:rsidRDefault="00682CF7" w:rsidP="00264513">
      <w:pPr>
        <w:ind w:leftChars="100" w:left="690" w:hangingChars="200" w:hanging="480"/>
        <w:rPr>
          <w:rFonts w:ascii="ＭＳ 明朝" w:hAnsi="ＭＳ 明朝"/>
          <w:sz w:val="24"/>
          <w:szCs w:val="24"/>
        </w:rPr>
      </w:pPr>
      <w:r w:rsidRPr="00822295">
        <w:rPr>
          <w:rFonts w:ascii="ＭＳ 明朝" w:hAnsi="ＭＳ 明朝" w:hint="eastAsia"/>
          <w:sz w:val="24"/>
          <w:szCs w:val="24"/>
        </w:rPr>
        <w:t>ⅰ、施設内研修：新採用オリエンテーション、新人教育担当者及びリーダー等によるプリセプター集会、事例研究発表会</w:t>
      </w:r>
      <w:r w:rsidR="00264513" w:rsidRPr="00822295">
        <w:rPr>
          <w:rFonts w:ascii="ＭＳ 明朝" w:hAnsi="ＭＳ 明朝" w:hint="eastAsia"/>
          <w:sz w:val="24"/>
          <w:szCs w:val="24"/>
        </w:rPr>
        <w:t>、介護労働安定センターとの共同による研修計画による人材育成を検討していく。</w:t>
      </w:r>
    </w:p>
    <w:p w14:paraId="4BC9B397" w14:textId="77777777" w:rsidR="00682CF7" w:rsidRPr="00822295" w:rsidRDefault="00682CF7" w:rsidP="00682CF7">
      <w:pPr>
        <w:ind w:firstLineChars="100" w:firstLine="240"/>
        <w:rPr>
          <w:rFonts w:ascii="ＭＳ 明朝" w:hAnsi="ＭＳ 明朝"/>
          <w:sz w:val="24"/>
          <w:szCs w:val="24"/>
        </w:rPr>
      </w:pPr>
      <w:r w:rsidRPr="00822295">
        <w:rPr>
          <w:rFonts w:ascii="ＭＳ 明朝" w:hAnsi="ＭＳ 明朝" w:hint="eastAsia"/>
          <w:sz w:val="24"/>
          <w:szCs w:val="24"/>
        </w:rPr>
        <w:t>ⅱ、施設内・外研修：参加の啓発、伝達講習の実地</w:t>
      </w:r>
    </w:p>
    <w:p w14:paraId="13FB7F4D" w14:textId="77777777" w:rsidR="00682CF7" w:rsidRPr="00822295" w:rsidRDefault="00682CF7" w:rsidP="00682CF7">
      <w:pPr>
        <w:ind w:firstLineChars="100" w:firstLine="240"/>
        <w:rPr>
          <w:rFonts w:ascii="ＭＳ 明朝" w:hAnsi="ＭＳ 明朝"/>
          <w:sz w:val="24"/>
          <w:szCs w:val="24"/>
        </w:rPr>
      </w:pPr>
      <w:r w:rsidRPr="00822295">
        <w:rPr>
          <w:rFonts w:ascii="ＭＳ 明朝" w:hAnsi="ＭＳ 明朝" w:hint="eastAsia"/>
          <w:sz w:val="24"/>
          <w:szCs w:val="24"/>
        </w:rPr>
        <w:t>ⅲ、各種資格取得：キャリアアップの啓発（介護福祉士、介護支援専門員、</w:t>
      </w:r>
    </w:p>
    <w:p w14:paraId="324F5F7A" w14:textId="77777777" w:rsidR="00682CF7" w:rsidRPr="00822295" w:rsidRDefault="00682CF7" w:rsidP="00682CF7">
      <w:pPr>
        <w:ind w:firstLineChars="200" w:firstLine="480"/>
        <w:rPr>
          <w:rFonts w:ascii="ＭＳ 明朝" w:hAnsi="ＭＳ 明朝"/>
          <w:sz w:val="24"/>
          <w:szCs w:val="24"/>
        </w:rPr>
      </w:pPr>
      <w:r w:rsidRPr="00822295">
        <w:rPr>
          <w:rFonts w:ascii="ＭＳ 明朝" w:hAnsi="ＭＳ 明朝" w:hint="eastAsia"/>
          <w:sz w:val="24"/>
          <w:szCs w:val="24"/>
        </w:rPr>
        <w:t>社会福祉士等）等</w:t>
      </w:r>
    </w:p>
    <w:p w14:paraId="2A0E8F22" w14:textId="77777777" w:rsidR="00682CF7" w:rsidRPr="00822295" w:rsidRDefault="00682CF7" w:rsidP="00264513">
      <w:pPr>
        <w:ind w:leftChars="100" w:left="210" w:firstLineChars="100" w:firstLine="240"/>
        <w:rPr>
          <w:rFonts w:ascii="ＭＳ 明朝" w:hAnsi="ＭＳ 明朝"/>
          <w:sz w:val="24"/>
          <w:szCs w:val="24"/>
        </w:rPr>
      </w:pPr>
      <w:r w:rsidRPr="00822295">
        <w:rPr>
          <w:rFonts w:ascii="ＭＳ 明朝" w:hAnsi="ＭＳ 明朝" w:hint="eastAsia"/>
          <w:sz w:val="24"/>
          <w:szCs w:val="24"/>
        </w:rPr>
        <w:t>令和６年度より　業務継続計画の周知の為の研修・感染症（※及び食中毒）の予防及びまん延の防止のための研修・高齢者虐待防止研修に関する研修・認知症基礎研修・口腔衛生による技術的指導</w:t>
      </w:r>
    </w:p>
    <w:p w14:paraId="0B95CD97" w14:textId="77777777" w:rsidR="00682CF7" w:rsidRPr="00822295" w:rsidRDefault="00682CF7" w:rsidP="00682CF7">
      <w:pPr>
        <w:ind w:leftChars="100" w:left="210"/>
        <w:rPr>
          <w:rFonts w:ascii="ＭＳ 明朝" w:hAnsi="ＭＳ 明朝"/>
          <w:sz w:val="24"/>
          <w:szCs w:val="24"/>
        </w:rPr>
      </w:pPr>
    </w:p>
    <w:p w14:paraId="0CFCE337" w14:textId="77777777" w:rsidR="00682CF7" w:rsidRPr="00822295" w:rsidRDefault="00682CF7" w:rsidP="00682CF7">
      <w:pPr>
        <w:rPr>
          <w:rFonts w:ascii="ＭＳ 明朝" w:hAnsi="ＭＳ 明朝"/>
          <w:sz w:val="24"/>
          <w:szCs w:val="24"/>
        </w:rPr>
      </w:pPr>
      <w:r w:rsidRPr="00822295">
        <w:rPr>
          <w:rFonts w:ascii="ＭＳ 明朝" w:hAnsi="ＭＳ 明朝" w:hint="eastAsia"/>
          <w:b/>
          <w:sz w:val="24"/>
          <w:szCs w:val="24"/>
        </w:rPr>
        <w:t>感染症対策委員会</w:t>
      </w:r>
      <w:r w:rsidRPr="00822295">
        <w:rPr>
          <w:rFonts w:ascii="ＭＳ 明朝" w:hAnsi="ＭＳ 明朝" w:hint="eastAsia"/>
          <w:sz w:val="24"/>
          <w:szCs w:val="24"/>
        </w:rPr>
        <w:t>（隔月第１火曜日、必要に応じて臨時で開催行う）</w:t>
      </w:r>
    </w:p>
    <w:p w14:paraId="5CA561C9" w14:textId="77777777" w:rsidR="00682CF7" w:rsidRPr="00822295" w:rsidRDefault="00682CF7" w:rsidP="00682CF7">
      <w:pPr>
        <w:rPr>
          <w:rFonts w:ascii="ＭＳ 明朝" w:hAnsi="ＭＳ 明朝"/>
          <w:sz w:val="24"/>
          <w:szCs w:val="24"/>
        </w:rPr>
      </w:pPr>
      <w:r w:rsidRPr="00822295">
        <w:rPr>
          <w:rFonts w:ascii="ＭＳ 明朝" w:hAnsi="ＭＳ 明朝" w:hint="eastAsia"/>
          <w:sz w:val="24"/>
          <w:szCs w:val="24"/>
        </w:rPr>
        <w:t xml:space="preserve">　　感染症に対して抵抗力が弱い高齢者が集団生活する施設である事を踏ま</w:t>
      </w:r>
    </w:p>
    <w:p w14:paraId="4FA54DAF" w14:textId="77777777" w:rsidR="00682CF7" w:rsidRPr="00822295" w:rsidRDefault="00682CF7" w:rsidP="00682CF7">
      <w:pPr>
        <w:ind w:firstLineChars="100" w:firstLine="240"/>
        <w:rPr>
          <w:rFonts w:ascii="ＭＳ 明朝" w:hAnsi="ＭＳ 明朝"/>
          <w:sz w:val="24"/>
          <w:szCs w:val="24"/>
        </w:rPr>
      </w:pPr>
      <w:r w:rsidRPr="00822295">
        <w:rPr>
          <w:rFonts w:ascii="ＭＳ 明朝" w:hAnsi="ＭＳ 明朝" w:hint="eastAsia"/>
          <w:sz w:val="24"/>
          <w:szCs w:val="24"/>
        </w:rPr>
        <w:t>え、感染症の予防体制の整備や、発生時の迅速で適切な対応を図るため</w:t>
      </w:r>
    </w:p>
    <w:p w14:paraId="13A22179" w14:textId="77777777" w:rsidR="00682CF7" w:rsidRPr="00822295" w:rsidRDefault="00682CF7" w:rsidP="00682CF7">
      <w:pPr>
        <w:ind w:firstLineChars="100" w:firstLine="240"/>
        <w:rPr>
          <w:rFonts w:ascii="ＭＳ 明朝" w:hAnsi="ＭＳ 明朝"/>
          <w:sz w:val="24"/>
          <w:szCs w:val="24"/>
        </w:rPr>
      </w:pPr>
      <w:r w:rsidRPr="00822295">
        <w:rPr>
          <w:rFonts w:ascii="ＭＳ 明朝" w:hAnsi="ＭＳ 明朝" w:hint="eastAsia"/>
          <w:sz w:val="24"/>
          <w:szCs w:val="24"/>
        </w:rPr>
        <w:t>委員会を構成し、平常時から実践できるよう対応策を推進する。</w:t>
      </w:r>
    </w:p>
    <w:p w14:paraId="4DEACBD7" w14:textId="77777777" w:rsidR="00682CF7" w:rsidRPr="00822295" w:rsidRDefault="00682CF7" w:rsidP="00682CF7">
      <w:pPr>
        <w:ind w:firstLineChars="100" w:firstLine="240"/>
        <w:rPr>
          <w:rFonts w:ascii="ＭＳ 明朝" w:hAnsi="ＭＳ 明朝"/>
          <w:sz w:val="24"/>
          <w:szCs w:val="24"/>
        </w:rPr>
      </w:pPr>
      <w:r w:rsidRPr="00822295">
        <w:rPr>
          <w:rFonts w:ascii="ＭＳ 明朝" w:hAnsi="ＭＳ 明朝" w:hint="eastAsia"/>
          <w:sz w:val="24"/>
          <w:szCs w:val="24"/>
        </w:rPr>
        <w:t>教育委員会と協働による研修会の開催、吐物処理等の実習を伴う研修、</w:t>
      </w:r>
    </w:p>
    <w:p w14:paraId="439AC960" w14:textId="77777777" w:rsidR="00682CF7" w:rsidRPr="00822295" w:rsidRDefault="00682CF7" w:rsidP="00682CF7">
      <w:pPr>
        <w:ind w:firstLineChars="100" w:firstLine="240"/>
        <w:rPr>
          <w:rFonts w:ascii="ＭＳ 明朝" w:hAnsi="ＭＳ 明朝"/>
          <w:sz w:val="24"/>
          <w:szCs w:val="24"/>
        </w:rPr>
      </w:pPr>
      <w:r w:rsidRPr="00822295">
        <w:rPr>
          <w:rFonts w:ascii="ＭＳ 明朝" w:hAnsi="ＭＳ 明朝" w:hint="eastAsia"/>
          <w:sz w:val="24"/>
          <w:szCs w:val="24"/>
        </w:rPr>
        <w:t>現場への事前予告なしの審査実施。</w:t>
      </w:r>
    </w:p>
    <w:p w14:paraId="242C52A6" w14:textId="77777777" w:rsidR="00682CF7" w:rsidRPr="00822295" w:rsidRDefault="00682CF7" w:rsidP="00682CF7">
      <w:pPr>
        <w:rPr>
          <w:rFonts w:ascii="ＭＳ 明朝" w:hAnsi="ＭＳ 明朝"/>
          <w:sz w:val="24"/>
          <w:szCs w:val="24"/>
        </w:rPr>
      </w:pPr>
      <w:r w:rsidRPr="00822295">
        <w:rPr>
          <w:rFonts w:ascii="ＭＳ 明朝" w:hAnsi="ＭＳ 明朝" w:hint="eastAsia"/>
          <w:sz w:val="24"/>
          <w:szCs w:val="24"/>
        </w:rPr>
        <w:t xml:space="preserve">　必要な時は臨時会議を行い、感染症などの対策の協議を行う。</w:t>
      </w:r>
    </w:p>
    <w:p w14:paraId="536B7DEC" w14:textId="77777777" w:rsidR="00682CF7" w:rsidRPr="00822295" w:rsidRDefault="00682CF7" w:rsidP="00682CF7">
      <w:pPr>
        <w:rPr>
          <w:rFonts w:ascii="ＭＳ 明朝" w:hAnsi="ＭＳ 明朝"/>
          <w:sz w:val="24"/>
          <w:szCs w:val="24"/>
        </w:rPr>
      </w:pPr>
    </w:p>
    <w:p w14:paraId="5DCABBD9" w14:textId="77777777" w:rsidR="00682CF7" w:rsidRPr="00822295" w:rsidRDefault="00682CF7" w:rsidP="00682CF7">
      <w:pPr>
        <w:rPr>
          <w:rFonts w:ascii="ＭＳ 明朝" w:hAnsi="ＭＳ 明朝"/>
          <w:sz w:val="24"/>
          <w:szCs w:val="24"/>
          <w:lang w:eastAsia="zh-TW"/>
        </w:rPr>
      </w:pPr>
      <w:r w:rsidRPr="00822295">
        <w:rPr>
          <w:rFonts w:ascii="ＭＳ 明朝" w:hAnsi="ＭＳ 明朝" w:hint="eastAsia"/>
          <w:b/>
          <w:sz w:val="24"/>
          <w:szCs w:val="24"/>
          <w:lang w:eastAsia="zh-TW"/>
        </w:rPr>
        <w:t>衛生委員会</w:t>
      </w:r>
      <w:r w:rsidRPr="00822295">
        <w:rPr>
          <w:rFonts w:ascii="ＭＳ 明朝" w:hAnsi="ＭＳ 明朝" w:hint="eastAsia"/>
          <w:sz w:val="24"/>
          <w:szCs w:val="24"/>
          <w:lang w:eastAsia="zh-TW"/>
        </w:rPr>
        <w:t>（毎月第１火曜日）</w:t>
      </w:r>
    </w:p>
    <w:p w14:paraId="45954A00" w14:textId="77777777" w:rsidR="00682CF7" w:rsidRPr="00822295" w:rsidRDefault="00682CF7" w:rsidP="00682CF7">
      <w:pPr>
        <w:rPr>
          <w:rFonts w:ascii="ＭＳ 明朝" w:hAnsi="ＭＳ 明朝"/>
          <w:sz w:val="24"/>
          <w:szCs w:val="24"/>
        </w:rPr>
      </w:pPr>
      <w:r w:rsidRPr="00822295">
        <w:rPr>
          <w:rFonts w:ascii="ＭＳ 明朝" w:hAnsi="ＭＳ 明朝" w:hint="eastAsia"/>
          <w:sz w:val="24"/>
          <w:szCs w:val="24"/>
          <w:lang w:eastAsia="zh-TW"/>
        </w:rPr>
        <w:t xml:space="preserve">　　</w:t>
      </w:r>
      <w:r w:rsidRPr="00822295">
        <w:rPr>
          <w:rFonts w:ascii="ＭＳ 明朝" w:hAnsi="ＭＳ 明朝" w:hint="eastAsia"/>
          <w:sz w:val="24"/>
          <w:szCs w:val="24"/>
        </w:rPr>
        <w:t>労働安全衛生法第１８条の規定に基づき、トリアス衛生委員会を設置し、</w:t>
      </w:r>
    </w:p>
    <w:p w14:paraId="0B44B77F" w14:textId="77777777" w:rsidR="00682CF7" w:rsidRPr="00822295" w:rsidRDefault="00682CF7" w:rsidP="00682CF7">
      <w:pPr>
        <w:ind w:firstLineChars="200" w:firstLine="480"/>
        <w:rPr>
          <w:rFonts w:ascii="ＭＳ 明朝" w:hAnsi="ＭＳ 明朝"/>
          <w:sz w:val="24"/>
          <w:szCs w:val="24"/>
        </w:rPr>
      </w:pPr>
      <w:r w:rsidRPr="00822295">
        <w:rPr>
          <w:rFonts w:ascii="ＭＳ 明朝" w:hAnsi="ＭＳ 明朝" w:hint="eastAsia"/>
          <w:sz w:val="24"/>
          <w:szCs w:val="24"/>
        </w:rPr>
        <w:t>職員の健康管理の適正及び災害防止、並びに職場環境の改善を図る。</w:t>
      </w:r>
    </w:p>
    <w:p w14:paraId="66404047" w14:textId="77777777" w:rsidR="00682CF7" w:rsidRPr="00822295" w:rsidRDefault="00682CF7" w:rsidP="00682CF7">
      <w:pPr>
        <w:ind w:firstLineChars="200" w:firstLine="480"/>
        <w:rPr>
          <w:rFonts w:ascii="ＭＳ 明朝" w:hAnsi="ＭＳ 明朝"/>
          <w:sz w:val="24"/>
          <w:szCs w:val="24"/>
        </w:rPr>
      </w:pPr>
      <w:r w:rsidRPr="00822295">
        <w:rPr>
          <w:rFonts w:ascii="ＭＳ 明朝" w:hAnsi="ＭＳ 明朝" w:hint="eastAsia"/>
          <w:sz w:val="24"/>
          <w:szCs w:val="24"/>
        </w:rPr>
        <w:t>ⅰ、職員健康診査の実施状況、職場環境改善等について話し合う</w:t>
      </w:r>
    </w:p>
    <w:p w14:paraId="49EEC606" w14:textId="652633BE" w:rsidR="00682CF7" w:rsidRPr="00822295" w:rsidRDefault="00682CF7" w:rsidP="00682CF7">
      <w:pPr>
        <w:ind w:firstLineChars="200" w:firstLine="480"/>
        <w:rPr>
          <w:rFonts w:ascii="ＭＳ 明朝" w:hAnsi="ＭＳ 明朝"/>
          <w:sz w:val="24"/>
          <w:szCs w:val="24"/>
        </w:rPr>
      </w:pPr>
      <w:r w:rsidRPr="00822295">
        <w:rPr>
          <w:rFonts w:ascii="ＭＳ 明朝" w:hAnsi="ＭＳ 明朝" w:hint="eastAsia"/>
          <w:sz w:val="24"/>
          <w:szCs w:val="24"/>
        </w:rPr>
        <w:t>ⅱ、健康検査の結果を元に個別相談を行い、精密検査の</w:t>
      </w:r>
      <w:r w:rsidR="00294078">
        <w:rPr>
          <w:rFonts w:ascii="ＭＳ 明朝" w:hAnsi="ＭＳ 明朝" w:hint="eastAsia"/>
          <w:sz w:val="24"/>
          <w:szCs w:val="24"/>
        </w:rPr>
        <w:t>実施</w:t>
      </w:r>
      <w:r w:rsidRPr="00822295">
        <w:rPr>
          <w:rFonts w:ascii="ＭＳ 明朝" w:hAnsi="ＭＳ 明朝" w:hint="eastAsia"/>
          <w:sz w:val="24"/>
          <w:szCs w:val="24"/>
        </w:rPr>
        <w:t>、生活改善</w:t>
      </w:r>
    </w:p>
    <w:p w14:paraId="08F45ED4" w14:textId="0FFD0C7F" w:rsidR="00682CF7" w:rsidRPr="00822295" w:rsidRDefault="00682CF7" w:rsidP="00294078">
      <w:pPr>
        <w:ind w:firstLineChars="400" w:firstLine="960"/>
        <w:rPr>
          <w:rFonts w:ascii="ＭＳ 明朝" w:hAnsi="ＭＳ 明朝"/>
          <w:sz w:val="24"/>
          <w:szCs w:val="24"/>
        </w:rPr>
      </w:pPr>
      <w:r w:rsidRPr="00822295">
        <w:rPr>
          <w:rFonts w:ascii="ＭＳ 明朝" w:hAnsi="ＭＳ 明朝" w:hint="eastAsia"/>
          <w:sz w:val="24"/>
          <w:szCs w:val="24"/>
        </w:rPr>
        <w:t xml:space="preserve">に取り組む　　</w:t>
      </w:r>
    </w:p>
    <w:p w14:paraId="21E6967A" w14:textId="77777777" w:rsidR="00682CF7" w:rsidRPr="00822295" w:rsidRDefault="00682CF7" w:rsidP="00682CF7">
      <w:pPr>
        <w:rPr>
          <w:rFonts w:ascii="ＭＳ 明朝" w:hAnsi="ＭＳ 明朝"/>
          <w:sz w:val="24"/>
          <w:szCs w:val="24"/>
        </w:rPr>
      </w:pPr>
      <w:r w:rsidRPr="00822295">
        <w:rPr>
          <w:rFonts w:ascii="ＭＳ 明朝" w:hAnsi="ＭＳ 明朝" w:hint="eastAsia"/>
          <w:b/>
          <w:sz w:val="24"/>
          <w:szCs w:val="24"/>
        </w:rPr>
        <w:t>食事サービス委員会</w:t>
      </w:r>
      <w:r w:rsidRPr="00822295">
        <w:rPr>
          <w:rFonts w:ascii="ＭＳ 明朝" w:hAnsi="ＭＳ 明朝" w:hint="eastAsia"/>
          <w:sz w:val="24"/>
          <w:szCs w:val="24"/>
        </w:rPr>
        <w:t>（毎月第１火曜日）</w:t>
      </w:r>
    </w:p>
    <w:p w14:paraId="26278749" w14:textId="77777777" w:rsidR="00682CF7" w:rsidRPr="00822295" w:rsidRDefault="00682CF7" w:rsidP="00682CF7">
      <w:pPr>
        <w:rPr>
          <w:rFonts w:ascii="ＭＳ 明朝" w:hAnsi="ＭＳ 明朝"/>
          <w:sz w:val="24"/>
          <w:szCs w:val="24"/>
        </w:rPr>
      </w:pPr>
      <w:r w:rsidRPr="00822295">
        <w:rPr>
          <w:rFonts w:ascii="ＭＳ 明朝" w:hAnsi="ＭＳ 明朝" w:hint="eastAsia"/>
          <w:sz w:val="24"/>
          <w:szCs w:val="24"/>
        </w:rPr>
        <w:t xml:space="preserve">　施設のご利用者に、安全で美味しい食事が提供できるように、各部門</w:t>
      </w:r>
    </w:p>
    <w:p w14:paraId="557DC180" w14:textId="77777777" w:rsidR="00682CF7" w:rsidRPr="00822295" w:rsidRDefault="00682CF7" w:rsidP="00682CF7">
      <w:pPr>
        <w:ind w:firstLineChars="100" w:firstLine="240"/>
        <w:rPr>
          <w:rFonts w:ascii="ＭＳ 明朝" w:hAnsi="ＭＳ 明朝"/>
          <w:sz w:val="24"/>
          <w:szCs w:val="24"/>
        </w:rPr>
      </w:pPr>
      <w:r w:rsidRPr="00822295">
        <w:rPr>
          <w:rFonts w:ascii="ＭＳ 明朝" w:hAnsi="ＭＳ 明朝" w:hint="eastAsia"/>
          <w:sz w:val="24"/>
          <w:szCs w:val="24"/>
        </w:rPr>
        <w:t>から出される改善点等の意見交換を通して、日々の食事に反映させ、食</w:t>
      </w:r>
    </w:p>
    <w:p w14:paraId="54753E5D" w14:textId="77777777" w:rsidR="00682CF7" w:rsidRPr="00822295" w:rsidRDefault="00682CF7" w:rsidP="00682CF7">
      <w:pPr>
        <w:ind w:firstLineChars="100" w:firstLine="240"/>
        <w:rPr>
          <w:rFonts w:ascii="ＭＳ 明朝" w:hAnsi="ＭＳ 明朝"/>
          <w:sz w:val="24"/>
          <w:szCs w:val="24"/>
        </w:rPr>
      </w:pPr>
      <w:r w:rsidRPr="00822295">
        <w:rPr>
          <w:rFonts w:ascii="ＭＳ 明朝" w:hAnsi="ＭＳ 明朝" w:hint="eastAsia"/>
          <w:sz w:val="24"/>
          <w:szCs w:val="24"/>
        </w:rPr>
        <w:lastRenderedPageBreak/>
        <w:t>事サービスの向上に努める。</w:t>
      </w:r>
    </w:p>
    <w:p w14:paraId="30E66115" w14:textId="77777777" w:rsidR="00682CF7" w:rsidRPr="00822295" w:rsidRDefault="00682CF7" w:rsidP="00682CF7">
      <w:pPr>
        <w:rPr>
          <w:rFonts w:ascii="ＭＳ 明朝" w:hAnsi="ＭＳ 明朝"/>
          <w:sz w:val="24"/>
          <w:szCs w:val="24"/>
        </w:rPr>
      </w:pPr>
    </w:p>
    <w:p w14:paraId="112740AB" w14:textId="77777777" w:rsidR="00682CF7" w:rsidRPr="00822295" w:rsidRDefault="00682CF7" w:rsidP="00682CF7">
      <w:pPr>
        <w:rPr>
          <w:rFonts w:ascii="ＭＳ 明朝" w:hAnsi="ＭＳ 明朝"/>
          <w:sz w:val="24"/>
          <w:szCs w:val="24"/>
        </w:rPr>
      </w:pPr>
      <w:r w:rsidRPr="00822295">
        <w:rPr>
          <w:rFonts w:ascii="ＭＳ 明朝" w:hAnsi="ＭＳ 明朝" w:hint="eastAsia"/>
          <w:b/>
          <w:sz w:val="24"/>
          <w:szCs w:val="24"/>
        </w:rPr>
        <w:t>事故防止委員会・苦情処理委員会（</w:t>
      </w:r>
      <w:r w:rsidRPr="00822295">
        <w:rPr>
          <w:rFonts w:ascii="ＭＳ 明朝" w:hAnsi="ＭＳ 明朝" w:hint="eastAsia"/>
          <w:sz w:val="24"/>
          <w:szCs w:val="24"/>
        </w:rPr>
        <w:t>毎月第２水曜日）</w:t>
      </w:r>
    </w:p>
    <w:p w14:paraId="29E89206" w14:textId="77777777" w:rsidR="00682CF7" w:rsidRPr="00822295" w:rsidRDefault="00682CF7" w:rsidP="00682CF7">
      <w:pPr>
        <w:rPr>
          <w:rFonts w:ascii="ＭＳ 明朝" w:hAnsi="ＭＳ 明朝"/>
          <w:sz w:val="24"/>
          <w:szCs w:val="24"/>
        </w:rPr>
      </w:pPr>
      <w:r w:rsidRPr="00822295">
        <w:rPr>
          <w:rFonts w:ascii="ＭＳ 明朝" w:hAnsi="ＭＳ 明朝" w:hint="eastAsia"/>
          <w:sz w:val="24"/>
          <w:szCs w:val="24"/>
        </w:rPr>
        <w:t xml:space="preserve">　施設サービスの提供にあたり、事故がなく、利用者が安全・安心に施</w:t>
      </w:r>
    </w:p>
    <w:p w14:paraId="5A36C8F8" w14:textId="77777777" w:rsidR="00682CF7" w:rsidRPr="00822295" w:rsidRDefault="00682CF7" w:rsidP="00682CF7">
      <w:pPr>
        <w:ind w:firstLineChars="100" w:firstLine="240"/>
        <w:rPr>
          <w:rFonts w:ascii="ＭＳ 明朝" w:hAnsi="ＭＳ 明朝"/>
          <w:sz w:val="24"/>
          <w:szCs w:val="24"/>
        </w:rPr>
      </w:pPr>
      <w:r w:rsidRPr="00822295">
        <w:rPr>
          <w:rFonts w:ascii="ＭＳ 明朝" w:hAnsi="ＭＳ 明朝" w:hint="eastAsia"/>
          <w:sz w:val="24"/>
          <w:szCs w:val="24"/>
        </w:rPr>
        <w:t>設での生活を送ることが出来るように、調査研究を行う。</w:t>
      </w:r>
    </w:p>
    <w:p w14:paraId="02C8B54E" w14:textId="77777777" w:rsidR="00682CF7" w:rsidRPr="00822295" w:rsidRDefault="00682CF7" w:rsidP="00682CF7">
      <w:pPr>
        <w:rPr>
          <w:rFonts w:ascii="ＭＳ 明朝" w:hAnsi="ＭＳ 明朝"/>
          <w:sz w:val="24"/>
          <w:szCs w:val="24"/>
        </w:rPr>
      </w:pPr>
      <w:r w:rsidRPr="00822295">
        <w:rPr>
          <w:rFonts w:ascii="ＭＳ 明朝" w:hAnsi="ＭＳ 明朝" w:hint="eastAsia"/>
          <w:sz w:val="24"/>
          <w:szCs w:val="24"/>
        </w:rPr>
        <w:t xml:space="preserve">　ⅰ、ヒヤリ・ハット集計結果の分析、検討</w:t>
      </w:r>
    </w:p>
    <w:p w14:paraId="68E01154" w14:textId="77777777" w:rsidR="00682CF7" w:rsidRPr="00822295" w:rsidRDefault="00682CF7" w:rsidP="00682CF7">
      <w:pPr>
        <w:rPr>
          <w:rFonts w:ascii="ＭＳ 明朝" w:hAnsi="ＭＳ 明朝"/>
          <w:sz w:val="24"/>
          <w:szCs w:val="24"/>
        </w:rPr>
      </w:pPr>
      <w:r w:rsidRPr="00822295">
        <w:rPr>
          <w:rFonts w:ascii="ＭＳ 明朝" w:hAnsi="ＭＳ 明朝" w:hint="eastAsia"/>
          <w:sz w:val="24"/>
          <w:szCs w:val="24"/>
        </w:rPr>
        <w:t xml:space="preserve">　ⅱ、施設内研修の企画・実施</w:t>
      </w:r>
    </w:p>
    <w:p w14:paraId="7705B2DC" w14:textId="77777777" w:rsidR="00682CF7" w:rsidRPr="00822295" w:rsidRDefault="00682CF7" w:rsidP="00682CF7">
      <w:pPr>
        <w:rPr>
          <w:rFonts w:ascii="ＭＳ 明朝" w:hAnsi="ＭＳ 明朝"/>
          <w:sz w:val="24"/>
          <w:szCs w:val="24"/>
        </w:rPr>
      </w:pPr>
      <w:r w:rsidRPr="00822295">
        <w:rPr>
          <w:rFonts w:ascii="ＭＳ 明朝" w:hAnsi="ＭＳ 明朝" w:hint="eastAsia"/>
          <w:sz w:val="24"/>
          <w:szCs w:val="24"/>
        </w:rPr>
        <w:t xml:space="preserve">　ⅲ、事故防止に関する施設内事故の分析・対応（投薬ミス等）</w:t>
      </w:r>
    </w:p>
    <w:p w14:paraId="30AB8F9E" w14:textId="77777777" w:rsidR="00682CF7" w:rsidRPr="00822295" w:rsidRDefault="00682CF7" w:rsidP="00682CF7">
      <w:pPr>
        <w:rPr>
          <w:rFonts w:ascii="ＭＳ 明朝" w:hAnsi="ＭＳ 明朝"/>
          <w:sz w:val="24"/>
          <w:szCs w:val="24"/>
        </w:rPr>
      </w:pPr>
    </w:p>
    <w:p w14:paraId="40B1773E" w14:textId="77777777" w:rsidR="00682CF7" w:rsidRPr="00822295" w:rsidRDefault="00682CF7" w:rsidP="00682CF7">
      <w:pPr>
        <w:rPr>
          <w:rFonts w:ascii="ＭＳ 明朝" w:hAnsi="ＭＳ 明朝"/>
          <w:sz w:val="24"/>
          <w:szCs w:val="24"/>
        </w:rPr>
      </w:pPr>
      <w:r w:rsidRPr="00822295">
        <w:rPr>
          <w:rFonts w:ascii="ＭＳ 明朝" w:hAnsi="ＭＳ 明朝" w:hint="eastAsia"/>
          <w:b/>
          <w:sz w:val="24"/>
          <w:szCs w:val="24"/>
        </w:rPr>
        <w:t>身体拘束虐待防止委員会</w:t>
      </w:r>
      <w:r w:rsidRPr="00822295">
        <w:rPr>
          <w:rFonts w:ascii="ＭＳ 明朝" w:hAnsi="ＭＳ 明朝" w:hint="eastAsia"/>
          <w:sz w:val="24"/>
          <w:szCs w:val="24"/>
        </w:rPr>
        <w:t>（３か月１回　第1金曜日）</w:t>
      </w:r>
    </w:p>
    <w:p w14:paraId="73384D01" w14:textId="77777777" w:rsidR="00682CF7" w:rsidRPr="00822295" w:rsidRDefault="00682CF7" w:rsidP="00682CF7">
      <w:pPr>
        <w:rPr>
          <w:rFonts w:ascii="ＭＳ 明朝" w:hAnsi="ＭＳ 明朝"/>
          <w:sz w:val="24"/>
          <w:szCs w:val="24"/>
        </w:rPr>
      </w:pPr>
      <w:r w:rsidRPr="00822295">
        <w:rPr>
          <w:rFonts w:ascii="ＭＳ 明朝" w:hAnsi="ＭＳ 明朝" w:hint="eastAsia"/>
          <w:sz w:val="24"/>
          <w:szCs w:val="24"/>
        </w:rPr>
        <w:t xml:space="preserve">　　身体拘束を行わないことを基本に位置付けた施設サービスを提供する為、</w:t>
      </w:r>
    </w:p>
    <w:p w14:paraId="51EF0424" w14:textId="77777777" w:rsidR="00682CF7" w:rsidRPr="00822295" w:rsidRDefault="00682CF7" w:rsidP="00682CF7">
      <w:pPr>
        <w:ind w:firstLineChars="200" w:firstLine="480"/>
        <w:rPr>
          <w:rFonts w:ascii="ＭＳ 明朝" w:hAnsi="ＭＳ 明朝"/>
          <w:sz w:val="24"/>
          <w:szCs w:val="24"/>
        </w:rPr>
      </w:pPr>
      <w:r w:rsidRPr="00822295">
        <w:rPr>
          <w:rFonts w:ascii="ＭＳ 明朝" w:hAnsi="ＭＳ 明朝" w:hint="eastAsia"/>
          <w:sz w:val="24"/>
          <w:szCs w:val="24"/>
        </w:rPr>
        <w:t>その推進を行う。</w:t>
      </w:r>
    </w:p>
    <w:p w14:paraId="597EBEC1" w14:textId="77777777" w:rsidR="00682CF7" w:rsidRPr="00822295" w:rsidRDefault="00682CF7" w:rsidP="00682CF7">
      <w:pPr>
        <w:ind w:leftChars="200" w:left="420"/>
        <w:rPr>
          <w:rFonts w:ascii="ＭＳ 明朝" w:hAnsi="ＭＳ 明朝"/>
          <w:sz w:val="24"/>
          <w:szCs w:val="24"/>
        </w:rPr>
      </w:pPr>
      <w:r w:rsidRPr="00822295">
        <w:rPr>
          <w:rFonts w:ascii="ＭＳ 明朝" w:hAnsi="ＭＳ 明朝" w:hint="eastAsia"/>
          <w:sz w:val="24"/>
          <w:szCs w:val="24"/>
        </w:rPr>
        <w:t>施設におけるストレス対策を含む高齢者虐待防止に向けた取り組み事例を収集し、周知を図るほか、国の補助により都道府県が実施している事業において、ハラスメント等、ストレス対策に関する研修を実施することや、同事業所相談窓口について、高齢者本人とその家族だけではなく介護職員も利用できることを明確化するなど高齢者虐待防止に向けた施策の充実を図る。</w:t>
      </w:r>
    </w:p>
    <w:p w14:paraId="6E68DE9B" w14:textId="77777777" w:rsidR="00682CF7" w:rsidRPr="00822295" w:rsidRDefault="00682CF7" w:rsidP="00682CF7">
      <w:pPr>
        <w:rPr>
          <w:rFonts w:ascii="ＭＳ 明朝" w:hAnsi="ＭＳ 明朝"/>
          <w:sz w:val="24"/>
          <w:szCs w:val="24"/>
        </w:rPr>
      </w:pPr>
      <w:r w:rsidRPr="00822295">
        <w:rPr>
          <w:rFonts w:ascii="ＭＳ 明朝" w:hAnsi="ＭＳ 明朝" w:hint="eastAsia"/>
          <w:sz w:val="24"/>
          <w:szCs w:val="24"/>
        </w:rPr>
        <w:t xml:space="preserve">　</w:t>
      </w:r>
    </w:p>
    <w:p w14:paraId="4830E11C" w14:textId="77777777" w:rsidR="00682CF7" w:rsidRPr="00822295" w:rsidRDefault="00682CF7" w:rsidP="00682CF7">
      <w:pPr>
        <w:rPr>
          <w:rFonts w:ascii="ＭＳ 明朝" w:hAnsi="ＭＳ 明朝"/>
          <w:sz w:val="24"/>
          <w:szCs w:val="24"/>
          <w:lang w:eastAsia="zh-TW"/>
        </w:rPr>
      </w:pPr>
      <w:r w:rsidRPr="00822295">
        <w:rPr>
          <w:rFonts w:ascii="ＭＳ 明朝" w:hAnsi="ＭＳ 明朝" w:hint="eastAsia"/>
          <w:b/>
          <w:sz w:val="24"/>
          <w:szCs w:val="24"/>
          <w:lang w:eastAsia="zh-TW"/>
        </w:rPr>
        <w:t>広報委員会</w:t>
      </w:r>
      <w:r w:rsidRPr="00822295">
        <w:rPr>
          <w:rFonts w:ascii="ＭＳ 明朝" w:hAnsi="ＭＳ 明朝" w:hint="eastAsia"/>
          <w:sz w:val="24"/>
          <w:szCs w:val="24"/>
          <w:lang w:eastAsia="zh-TW"/>
        </w:rPr>
        <w:t>（適宜　第４金曜日）</w:t>
      </w:r>
    </w:p>
    <w:p w14:paraId="1638D24E" w14:textId="77777777" w:rsidR="00682CF7" w:rsidRPr="00822295" w:rsidRDefault="00682CF7" w:rsidP="00682CF7">
      <w:pPr>
        <w:rPr>
          <w:rFonts w:ascii="ＭＳ 明朝" w:hAnsi="ＭＳ 明朝"/>
          <w:sz w:val="24"/>
          <w:szCs w:val="24"/>
        </w:rPr>
      </w:pPr>
      <w:r w:rsidRPr="00822295">
        <w:rPr>
          <w:rFonts w:ascii="ＭＳ 明朝" w:hAnsi="ＭＳ 明朝" w:hint="eastAsia"/>
          <w:sz w:val="24"/>
          <w:szCs w:val="24"/>
          <w:lang w:eastAsia="zh-TW"/>
        </w:rPr>
        <w:t xml:space="preserve">　　　</w:t>
      </w:r>
      <w:r w:rsidRPr="00822295">
        <w:rPr>
          <w:rFonts w:ascii="ＭＳ 明朝" w:hAnsi="ＭＳ 明朝" w:hint="eastAsia"/>
          <w:sz w:val="24"/>
          <w:szCs w:val="24"/>
        </w:rPr>
        <w:t>施設での日常を、御家族や関係機関等にご紹介する事により、施設での</w:t>
      </w:r>
    </w:p>
    <w:p w14:paraId="1CE8B9BA" w14:textId="77777777" w:rsidR="00682CF7" w:rsidRPr="00822295" w:rsidRDefault="00682CF7" w:rsidP="00682CF7">
      <w:pPr>
        <w:ind w:firstLineChars="200" w:firstLine="480"/>
        <w:rPr>
          <w:rFonts w:ascii="ＭＳ 明朝" w:hAnsi="ＭＳ 明朝"/>
          <w:sz w:val="24"/>
          <w:szCs w:val="24"/>
        </w:rPr>
      </w:pPr>
      <w:r w:rsidRPr="00822295">
        <w:rPr>
          <w:rFonts w:ascii="ＭＳ 明朝" w:hAnsi="ＭＳ 明朝" w:hint="eastAsia"/>
          <w:sz w:val="24"/>
          <w:szCs w:val="24"/>
        </w:rPr>
        <w:t>生活についてご理解頂くとともに、ご要望等もお寄せいただけるよう施設</w:t>
      </w:r>
    </w:p>
    <w:p w14:paraId="2729E1AC" w14:textId="77777777" w:rsidR="00682CF7" w:rsidRPr="00822295" w:rsidRDefault="00682CF7" w:rsidP="00682CF7">
      <w:pPr>
        <w:ind w:firstLineChars="200" w:firstLine="480"/>
        <w:rPr>
          <w:rFonts w:ascii="ＭＳ 明朝" w:hAnsi="ＭＳ 明朝"/>
          <w:sz w:val="24"/>
          <w:szCs w:val="24"/>
        </w:rPr>
      </w:pPr>
      <w:r w:rsidRPr="00822295">
        <w:rPr>
          <w:rFonts w:ascii="ＭＳ 明朝" w:hAnsi="ＭＳ 明朝" w:hint="eastAsia"/>
          <w:sz w:val="24"/>
          <w:szCs w:val="24"/>
        </w:rPr>
        <w:t>の情報を発信している。</w:t>
      </w:r>
    </w:p>
    <w:p w14:paraId="0CC359CE" w14:textId="77777777" w:rsidR="00682CF7" w:rsidRPr="00822295" w:rsidRDefault="00682CF7" w:rsidP="00682CF7">
      <w:pPr>
        <w:rPr>
          <w:rFonts w:ascii="ＭＳ 明朝" w:hAnsi="ＭＳ 明朝"/>
          <w:sz w:val="24"/>
          <w:szCs w:val="24"/>
        </w:rPr>
      </w:pPr>
      <w:r w:rsidRPr="00822295">
        <w:rPr>
          <w:rFonts w:ascii="ＭＳ 明朝" w:hAnsi="ＭＳ 明朝" w:hint="eastAsia"/>
          <w:sz w:val="24"/>
          <w:szCs w:val="24"/>
        </w:rPr>
        <w:t xml:space="preserve">　　ⅰ、「トリアスだより」発行：年４回</w:t>
      </w:r>
    </w:p>
    <w:p w14:paraId="3D58F0E7" w14:textId="77777777" w:rsidR="00682CF7" w:rsidRPr="00822295" w:rsidRDefault="00682CF7" w:rsidP="00682CF7">
      <w:pPr>
        <w:rPr>
          <w:rFonts w:ascii="ＭＳ 明朝" w:hAnsi="ＭＳ 明朝"/>
          <w:sz w:val="24"/>
          <w:szCs w:val="24"/>
        </w:rPr>
      </w:pPr>
      <w:r w:rsidRPr="00822295">
        <w:rPr>
          <w:rFonts w:ascii="ＭＳ 明朝" w:hAnsi="ＭＳ 明朝" w:hint="eastAsia"/>
          <w:sz w:val="24"/>
          <w:szCs w:val="24"/>
        </w:rPr>
        <w:t xml:space="preserve">　　ⅱ、全国老人福祉施設協議会実地の「ふれあい写真コンテスト」への参加</w:t>
      </w:r>
    </w:p>
    <w:p w14:paraId="181EA92F" w14:textId="77777777" w:rsidR="00682CF7" w:rsidRPr="00822295" w:rsidRDefault="00682CF7" w:rsidP="00682CF7">
      <w:pPr>
        <w:rPr>
          <w:rFonts w:ascii="ＭＳ 明朝" w:hAnsi="ＭＳ 明朝"/>
          <w:sz w:val="24"/>
          <w:szCs w:val="24"/>
        </w:rPr>
      </w:pPr>
      <w:r w:rsidRPr="00822295">
        <w:rPr>
          <w:rFonts w:ascii="ＭＳ 明朝" w:hAnsi="ＭＳ 明朝" w:hint="eastAsia"/>
          <w:sz w:val="24"/>
          <w:szCs w:val="24"/>
        </w:rPr>
        <w:t xml:space="preserve">　　ⅲ、ホームページの更新に関すること</w:t>
      </w:r>
    </w:p>
    <w:p w14:paraId="6B4D2CB0" w14:textId="77777777" w:rsidR="00822850" w:rsidRPr="00822295" w:rsidRDefault="00822850" w:rsidP="00682CF7">
      <w:pPr>
        <w:rPr>
          <w:rFonts w:ascii="ＭＳ 明朝" w:hAnsi="ＭＳ 明朝"/>
          <w:sz w:val="24"/>
          <w:szCs w:val="24"/>
        </w:rPr>
      </w:pPr>
    </w:p>
    <w:p w14:paraId="0AB85A1F" w14:textId="77777777" w:rsidR="00682CF7" w:rsidRPr="00822295" w:rsidRDefault="00682CF7" w:rsidP="00682CF7">
      <w:pPr>
        <w:rPr>
          <w:rFonts w:ascii="ＭＳ 明朝" w:hAnsi="ＭＳ 明朝"/>
          <w:sz w:val="24"/>
          <w:szCs w:val="24"/>
        </w:rPr>
      </w:pPr>
      <w:r w:rsidRPr="00822295">
        <w:rPr>
          <w:rFonts w:ascii="ＭＳ 明朝" w:hAnsi="ＭＳ 明朝" w:hint="eastAsia"/>
          <w:b/>
          <w:sz w:val="24"/>
          <w:szCs w:val="24"/>
        </w:rPr>
        <w:t>レクリエーション委員会</w:t>
      </w:r>
      <w:r w:rsidRPr="00822295">
        <w:rPr>
          <w:rFonts w:ascii="ＭＳ 明朝" w:hAnsi="ＭＳ 明朝" w:hint="eastAsia"/>
          <w:sz w:val="24"/>
          <w:szCs w:val="24"/>
        </w:rPr>
        <w:t>（適宜　第３金曜日）</w:t>
      </w:r>
    </w:p>
    <w:p w14:paraId="5D66063E" w14:textId="77777777" w:rsidR="00682CF7" w:rsidRPr="00822295" w:rsidRDefault="00682CF7" w:rsidP="00682CF7">
      <w:pPr>
        <w:rPr>
          <w:rFonts w:ascii="ＭＳ 明朝" w:hAnsi="ＭＳ 明朝"/>
          <w:sz w:val="24"/>
          <w:szCs w:val="24"/>
        </w:rPr>
      </w:pPr>
      <w:r w:rsidRPr="00822295">
        <w:rPr>
          <w:rFonts w:ascii="ＭＳ 明朝" w:hAnsi="ＭＳ 明朝" w:hint="eastAsia"/>
          <w:sz w:val="24"/>
          <w:szCs w:val="24"/>
        </w:rPr>
        <w:t xml:space="preserve">　　　レクレーション活動の提供を通して、利用者の日常生活の充実を目指す。</w:t>
      </w:r>
    </w:p>
    <w:p w14:paraId="2E0A4E18" w14:textId="77777777" w:rsidR="00682CF7" w:rsidRPr="00822295" w:rsidRDefault="00682CF7" w:rsidP="00682CF7">
      <w:pPr>
        <w:rPr>
          <w:rFonts w:ascii="ＭＳ 明朝" w:hAnsi="ＭＳ 明朝"/>
          <w:sz w:val="24"/>
          <w:szCs w:val="24"/>
        </w:rPr>
      </w:pPr>
      <w:r w:rsidRPr="00822295">
        <w:rPr>
          <w:rFonts w:ascii="ＭＳ 明朝" w:hAnsi="ＭＳ 明朝" w:hint="eastAsia"/>
          <w:sz w:val="24"/>
          <w:szCs w:val="24"/>
        </w:rPr>
        <w:t xml:space="preserve">　　ⅰ、室内レクレーションの充実（お誕生会）</w:t>
      </w:r>
    </w:p>
    <w:p w14:paraId="5C62B2D4" w14:textId="77777777" w:rsidR="00682CF7" w:rsidRPr="00822295" w:rsidRDefault="00682CF7" w:rsidP="00682CF7">
      <w:pPr>
        <w:rPr>
          <w:rFonts w:ascii="ＭＳ 明朝" w:hAnsi="ＭＳ 明朝"/>
          <w:sz w:val="24"/>
          <w:szCs w:val="24"/>
        </w:rPr>
      </w:pPr>
      <w:r w:rsidRPr="00822295">
        <w:rPr>
          <w:rFonts w:ascii="ＭＳ 明朝" w:hAnsi="ＭＳ 明朝" w:hint="eastAsia"/>
          <w:sz w:val="24"/>
          <w:szCs w:val="24"/>
        </w:rPr>
        <w:t xml:space="preserve">　　ⅱ、外出（バスハイク）</w:t>
      </w:r>
    </w:p>
    <w:p w14:paraId="51734D20" w14:textId="77777777" w:rsidR="00682CF7" w:rsidRPr="00822295" w:rsidRDefault="00682CF7" w:rsidP="00682CF7">
      <w:pPr>
        <w:rPr>
          <w:rFonts w:ascii="ＭＳ 明朝" w:hAnsi="ＭＳ 明朝"/>
          <w:sz w:val="24"/>
          <w:szCs w:val="24"/>
        </w:rPr>
      </w:pPr>
      <w:r w:rsidRPr="00822295">
        <w:rPr>
          <w:rFonts w:ascii="ＭＳ 明朝" w:hAnsi="ＭＳ 明朝" w:hint="eastAsia"/>
          <w:sz w:val="24"/>
          <w:szCs w:val="24"/>
        </w:rPr>
        <w:t xml:space="preserve">　　ⅲ、施設内の飾りつけに関する事</w:t>
      </w:r>
    </w:p>
    <w:p w14:paraId="4F62A3DC" w14:textId="77777777" w:rsidR="00822850" w:rsidRDefault="00822850" w:rsidP="00682CF7">
      <w:pPr>
        <w:rPr>
          <w:rFonts w:ascii="ＭＳ 明朝" w:hAnsi="ＭＳ 明朝"/>
          <w:sz w:val="24"/>
          <w:szCs w:val="24"/>
        </w:rPr>
      </w:pPr>
    </w:p>
    <w:p w14:paraId="01B23449" w14:textId="77777777" w:rsidR="00294078" w:rsidRPr="00822295" w:rsidRDefault="00294078" w:rsidP="00682CF7">
      <w:pPr>
        <w:rPr>
          <w:rFonts w:ascii="ＭＳ 明朝" w:hAnsi="ＭＳ 明朝"/>
          <w:sz w:val="24"/>
          <w:szCs w:val="24"/>
        </w:rPr>
      </w:pPr>
    </w:p>
    <w:p w14:paraId="16350398" w14:textId="77777777" w:rsidR="00682CF7" w:rsidRPr="00822295" w:rsidRDefault="00682CF7" w:rsidP="00682CF7">
      <w:pPr>
        <w:rPr>
          <w:rFonts w:ascii="ＭＳ 明朝" w:hAnsi="ＭＳ 明朝"/>
          <w:b/>
          <w:bCs/>
          <w:sz w:val="24"/>
          <w:szCs w:val="24"/>
        </w:rPr>
      </w:pPr>
      <w:r w:rsidRPr="00822295">
        <w:rPr>
          <w:rFonts w:ascii="ＭＳ 明朝" w:hAnsi="ＭＳ 明朝" w:hint="eastAsia"/>
          <w:b/>
          <w:bCs/>
          <w:sz w:val="24"/>
          <w:szCs w:val="24"/>
        </w:rPr>
        <w:t>排泄ケア委員会　（第3水曜日）</w:t>
      </w:r>
    </w:p>
    <w:p w14:paraId="0AD79B70" w14:textId="77777777" w:rsidR="00682CF7" w:rsidRPr="00822295" w:rsidRDefault="00682CF7" w:rsidP="00682CF7">
      <w:pPr>
        <w:ind w:left="240" w:hangingChars="100" w:hanging="240"/>
        <w:rPr>
          <w:rFonts w:ascii="ＭＳ 明朝" w:hAnsi="ＭＳ 明朝"/>
          <w:sz w:val="24"/>
          <w:szCs w:val="24"/>
        </w:rPr>
      </w:pPr>
      <w:r w:rsidRPr="00822295">
        <w:rPr>
          <w:rFonts w:ascii="ＭＳ 明朝" w:hAnsi="ＭＳ 明朝" w:hint="eastAsia"/>
          <w:sz w:val="24"/>
          <w:szCs w:val="24"/>
        </w:rPr>
        <w:t xml:space="preserve">　　利用者の排泄ケアについて環境面や個別ケア、尊厳等検討しかいてきな排泄環境を提供するために取り組みを行う</w:t>
      </w:r>
    </w:p>
    <w:p w14:paraId="0C72DA87" w14:textId="77777777" w:rsidR="00682CF7" w:rsidRPr="00822295" w:rsidRDefault="00682CF7" w:rsidP="00682CF7">
      <w:pPr>
        <w:rPr>
          <w:rFonts w:ascii="ＭＳ 明朝" w:hAnsi="ＭＳ 明朝"/>
          <w:sz w:val="24"/>
          <w:szCs w:val="24"/>
        </w:rPr>
      </w:pPr>
      <w:r w:rsidRPr="00822295">
        <w:rPr>
          <w:rFonts w:ascii="ＭＳ 明朝" w:hAnsi="ＭＳ 明朝" w:hint="eastAsia"/>
          <w:sz w:val="24"/>
          <w:szCs w:val="24"/>
        </w:rPr>
        <w:lastRenderedPageBreak/>
        <w:t xml:space="preserve">　　ⅰ、排泄支援加算の適切な運営</w:t>
      </w:r>
    </w:p>
    <w:p w14:paraId="2D36216B" w14:textId="77777777" w:rsidR="00682CF7" w:rsidRPr="00822295" w:rsidRDefault="00682CF7" w:rsidP="00682CF7">
      <w:pPr>
        <w:rPr>
          <w:rFonts w:ascii="ＭＳ 明朝" w:hAnsi="ＭＳ 明朝"/>
          <w:sz w:val="24"/>
          <w:szCs w:val="24"/>
        </w:rPr>
      </w:pPr>
      <w:r w:rsidRPr="00822295">
        <w:rPr>
          <w:rFonts w:ascii="ＭＳ 明朝" w:hAnsi="ＭＳ 明朝" w:hint="eastAsia"/>
          <w:sz w:val="24"/>
          <w:szCs w:val="24"/>
        </w:rPr>
        <w:t xml:space="preserve">　　ⅱ、マニュアルの整備</w:t>
      </w:r>
    </w:p>
    <w:p w14:paraId="10ACDE71" w14:textId="77777777" w:rsidR="00682CF7" w:rsidRPr="00822295" w:rsidRDefault="00682CF7" w:rsidP="00682CF7">
      <w:pPr>
        <w:rPr>
          <w:rFonts w:ascii="ＭＳ 明朝" w:hAnsi="ＭＳ 明朝"/>
          <w:sz w:val="24"/>
          <w:szCs w:val="24"/>
        </w:rPr>
      </w:pPr>
      <w:r w:rsidRPr="00822295">
        <w:rPr>
          <w:rFonts w:ascii="ＭＳ 明朝" w:hAnsi="ＭＳ 明朝" w:hint="eastAsia"/>
          <w:sz w:val="24"/>
          <w:szCs w:val="24"/>
        </w:rPr>
        <w:t xml:space="preserve">　　ⅲ、パット表の作成と助言</w:t>
      </w:r>
    </w:p>
    <w:p w14:paraId="52DE3CFD" w14:textId="77777777" w:rsidR="00682CF7" w:rsidRPr="00822295" w:rsidRDefault="00682CF7" w:rsidP="00682CF7">
      <w:pPr>
        <w:rPr>
          <w:rFonts w:ascii="ＭＳ 明朝" w:hAnsi="ＭＳ 明朝"/>
          <w:sz w:val="24"/>
          <w:szCs w:val="24"/>
        </w:rPr>
      </w:pPr>
      <w:r w:rsidRPr="00822295">
        <w:rPr>
          <w:rFonts w:ascii="ＭＳ 明朝" w:hAnsi="ＭＳ 明朝" w:hint="eastAsia"/>
          <w:sz w:val="24"/>
          <w:szCs w:val="24"/>
        </w:rPr>
        <w:t xml:space="preserve">　　ⅳ、パットの当て方のスキルの教育</w:t>
      </w:r>
    </w:p>
    <w:p w14:paraId="32D688A2" w14:textId="77777777" w:rsidR="00682CF7" w:rsidRPr="00822295" w:rsidRDefault="00682CF7" w:rsidP="00682CF7">
      <w:pPr>
        <w:rPr>
          <w:rFonts w:ascii="ＭＳ 明朝" w:hAnsi="ＭＳ 明朝"/>
          <w:sz w:val="24"/>
          <w:szCs w:val="24"/>
        </w:rPr>
      </w:pPr>
    </w:p>
    <w:p w14:paraId="6B4476B5" w14:textId="41DD0479" w:rsidR="00682CF7" w:rsidRPr="00822295" w:rsidRDefault="00682CF7" w:rsidP="00682CF7">
      <w:pPr>
        <w:rPr>
          <w:rFonts w:ascii="ＭＳ 明朝" w:hAnsi="ＭＳ 明朝"/>
          <w:sz w:val="24"/>
          <w:szCs w:val="24"/>
        </w:rPr>
      </w:pPr>
      <w:r w:rsidRPr="00822295">
        <w:rPr>
          <w:rFonts w:ascii="ＭＳ 明朝" w:hAnsi="ＭＳ 明朝" w:hint="eastAsia"/>
          <w:b/>
          <w:sz w:val="24"/>
          <w:szCs w:val="24"/>
        </w:rPr>
        <w:t>生産性向上体制委員会</w:t>
      </w:r>
      <w:r w:rsidRPr="00822295">
        <w:rPr>
          <w:rFonts w:ascii="ＭＳ 明朝" w:hAnsi="ＭＳ 明朝" w:hint="eastAsia"/>
          <w:sz w:val="24"/>
          <w:szCs w:val="24"/>
        </w:rPr>
        <w:t>（年1回以上）</w:t>
      </w:r>
      <w:r w:rsidR="0009043F">
        <w:rPr>
          <w:rFonts w:ascii="ＭＳ 明朝" w:hAnsi="ＭＳ 明朝" w:hint="eastAsia"/>
          <w:sz w:val="24"/>
          <w:szCs w:val="24"/>
        </w:rPr>
        <w:t>運営</w:t>
      </w:r>
      <w:r w:rsidRPr="00822295">
        <w:rPr>
          <w:rFonts w:ascii="ＭＳ 明朝" w:hAnsi="ＭＳ 明朝" w:hint="eastAsia"/>
          <w:sz w:val="24"/>
          <w:szCs w:val="24"/>
        </w:rPr>
        <w:t>会議にて一体的に行う</w:t>
      </w:r>
      <w:r w:rsidR="00822295" w:rsidRPr="00822295">
        <w:rPr>
          <w:rFonts w:ascii="ＭＳ 明朝" w:hAnsi="ＭＳ 明朝" w:hint="eastAsia"/>
          <w:sz w:val="24"/>
          <w:szCs w:val="24"/>
        </w:rPr>
        <w:t>予定</w:t>
      </w:r>
      <w:r w:rsidRPr="00822295">
        <w:rPr>
          <w:rFonts w:ascii="ＭＳ 明朝" w:hAnsi="ＭＳ 明朝" w:hint="eastAsia"/>
          <w:sz w:val="24"/>
          <w:szCs w:val="24"/>
        </w:rPr>
        <w:t>。</w:t>
      </w:r>
    </w:p>
    <w:p w14:paraId="3C8ADF03" w14:textId="77777777" w:rsidR="00682CF7" w:rsidRPr="00822295" w:rsidRDefault="00682CF7" w:rsidP="00682CF7">
      <w:pPr>
        <w:ind w:firstLineChars="100" w:firstLine="240"/>
        <w:rPr>
          <w:rFonts w:ascii="ＭＳ 明朝" w:hAnsi="ＭＳ 明朝"/>
          <w:sz w:val="24"/>
          <w:szCs w:val="24"/>
        </w:rPr>
      </w:pPr>
      <w:r w:rsidRPr="00822295">
        <w:rPr>
          <w:rFonts w:ascii="ＭＳ 明朝" w:hAnsi="ＭＳ 明朝" w:hint="eastAsia"/>
          <w:sz w:val="24"/>
          <w:szCs w:val="24"/>
        </w:rPr>
        <w:t>利用者の安全並びに介護サービスの質の確保及び職員の負担軽減に資する方策を検討する為委員会の開催や必要な安全対策を講じた上で、生産性向上ガイドラインに基づいた改善活動を継続的に行い見守り機器の導入の検討、導入後の検証を行う。1年以内ごとに業務改善の取り組みによる効果を示すデータの提供（オンラインによる提出）を行う。</w:t>
      </w:r>
    </w:p>
    <w:p w14:paraId="369A473D" w14:textId="77777777" w:rsidR="00682CF7" w:rsidRPr="00822295" w:rsidRDefault="00682CF7" w:rsidP="00682CF7">
      <w:pPr>
        <w:numPr>
          <w:ilvl w:val="0"/>
          <w:numId w:val="11"/>
        </w:numPr>
        <w:rPr>
          <w:rFonts w:ascii="ＭＳ 明朝" w:hAnsi="ＭＳ 明朝"/>
          <w:sz w:val="24"/>
          <w:szCs w:val="24"/>
        </w:rPr>
      </w:pPr>
      <w:r w:rsidRPr="00822295">
        <w:rPr>
          <w:rFonts w:ascii="ＭＳ 明朝" w:hAnsi="ＭＳ 明朝" w:hint="eastAsia"/>
          <w:sz w:val="24"/>
          <w:szCs w:val="24"/>
        </w:rPr>
        <w:t>利用者のQOLの変化（WHO-5等）</w:t>
      </w:r>
    </w:p>
    <w:p w14:paraId="57ABBE22" w14:textId="77777777" w:rsidR="00682CF7" w:rsidRPr="00822295" w:rsidRDefault="00682CF7" w:rsidP="00682CF7">
      <w:pPr>
        <w:numPr>
          <w:ilvl w:val="0"/>
          <w:numId w:val="11"/>
        </w:numPr>
        <w:rPr>
          <w:rFonts w:ascii="ＭＳ 明朝" w:hAnsi="ＭＳ 明朝"/>
          <w:sz w:val="24"/>
          <w:szCs w:val="24"/>
        </w:rPr>
      </w:pPr>
      <w:r w:rsidRPr="00822295">
        <w:rPr>
          <w:rFonts w:ascii="ＭＳ 明朝" w:hAnsi="ＭＳ 明朝" w:hint="eastAsia"/>
          <w:sz w:val="24"/>
          <w:szCs w:val="24"/>
        </w:rPr>
        <w:t>総業務時間及び当該時間に含まれる超過勤務の変化</w:t>
      </w:r>
    </w:p>
    <w:p w14:paraId="72AA096C" w14:textId="77777777" w:rsidR="00682CF7" w:rsidRPr="00822295" w:rsidRDefault="00682CF7" w:rsidP="00682CF7">
      <w:pPr>
        <w:numPr>
          <w:ilvl w:val="0"/>
          <w:numId w:val="11"/>
        </w:numPr>
        <w:rPr>
          <w:rFonts w:ascii="ＭＳ 明朝" w:hAnsi="ＭＳ 明朝"/>
          <w:sz w:val="24"/>
          <w:szCs w:val="24"/>
        </w:rPr>
      </w:pPr>
      <w:r w:rsidRPr="00822295">
        <w:rPr>
          <w:rFonts w:ascii="ＭＳ 明朝" w:hAnsi="ＭＳ 明朝" w:hint="eastAsia"/>
          <w:sz w:val="24"/>
          <w:szCs w:val="24"/>
        </w:rPr>
        <w:t>年次有給休暇の取得状況の変化</w:t>
      </w:r>
    </w:p>
    <w:p w14:paraId="003863BB" w14:textId="77777777" w:rsidR="00682CF7" w:rsidRPr="00822295" w:rsidRDefault="00682CF7" w:rsidP="00682CF7">
      <w:pPr>
        <w:numPr>
          <w:ilvl w:val="0"/>
          <w:numId w:val="11"/>
        </w:numPr>
        <w:rPr>
          <w:rFonts w:ascii="ＭＳ 明朝" w:hAnsi="ＭＳ 明朝"/>
          <w:sz w:val="24"/>
          <w:szCs w:val="24"/>
        </w:rPr>
      </w:pPr>
      <w:r w:rsidRPr="00822295">
        <w:rPr>
          <w:rFonts w:ascii="ＭＳ 明朝" w:hAnsi="ＭＳ 明朝" w:hint="eastAsia"/>
          <w:sz w:val="24"/>
          <w:szCs w:val="24"/>
        </w:rPr>
        <w:t>心理的負担等等の変化（SRS-18等）</w:t>
      </w:r>
    </w:p>
    <w:p w14:paraId="0E56BB34" w14:textId="77777777" w:rsidR="00682CF7" w:rsidRPr="00822295" w:rsidRDefault="00682CF7" w:rsidP="00682CF7">
      <w:pPr>
        <w:numPr>
          <w:ilvl w:val="0"/>
          <w:numId w:val="11"/>
        </w:numPr>
        <w:rPr>
          <w:rFonts w:ascii="ＭＳ 明朝" w:hAnsi="ＭＳ 明朝"/>
          <w:sz w:val="24"/>
          <w:szCs w:val="24"/>
        </w:rPr>
      </w:pPr>
      <w:r w:rsidRPr="00822295">
        <w:rPr>
          <w:rFonts w:ascii="ＭＳ 明朝" w:hAnsi="ＭＳ 明朝" w:hint="eastAsia"/>
          <w:sz w:val="24"/>
          <w:szCs w:val="24"/>
        </w:rPr>
        <w:t>機器導入による業務時間（直接介護・間接業務・休憩等）の変化（タイムスタディ調査）</w:t>
      </w:r>
    </w:p>
    <w:p w14:paraId="30586B32" w14:textId="77777777" w:rsidR="00682CF7" w:rsidRPr="00822295" w:rsidRDefault="00682CF7" w:rsidP="00682CF7">
      <w:pPr>
        <w:numPr>
          <w:ilvl w:val="0"/>
          <w:numId w:val="11"/>
        </w:numPr>
        <w:rPr>
          <w:rFonts w:ascii="ＭＳ 明朝" w:hAnsi="ＭＳ 明朝"/>
          <w:sz w:val="24"/>
          <w:szCs w:val="24"/>
        </w:rPr>
      </w:pPr>
      <w:r w:rsidRPr="00822295">
        <w:rPr>
          <w:rFonts w:ascii="ＭＳ 明朝" w:hAnsi="ＭＳ 明朝" w:hint="eastAsia"/>
          <w:sz w:val="24"/>
          <w:szCs w:val="24"/>
        </w:rPr>
        <w:t>（Ⅱ）において求めるデータは（Ⅰ）で求めるデータのうちアからウの項目とする</w:t>
      </w:r>
    </w:p>
    <w:p w14:paraId="4B1532F0" w14:textId="77777777" w:rsidR="00682CF7" w:rsidRPr="00822295" w:rsidRDefault="00682CF7" w:rsidP="00682CF7">
      <w:pPr>
        <w:numPr>
          <w:ilvl w:val="0"/>
          <w:numId w:val="11"/>
        </w:numPr>
        <w:rPr>
          <w:rFonts w:ascii="ＭＳ 明朝" w:hAnsi="ＭＳ 明朝"/>
          <w:sz w:val="24"/>
          <w:szCs w:val="24"/>
        </w:rPr>
      </w:pPr>
      <w:r w:rsidRPr="00822295">
        <w:rPr>
          <w:rFonts w:ascii="ＭＳ 明朝" w:hAnsi="ＭＳ 明朝" w:hint="eastAsia"/>
          <w:sz w:val="24"/>
          <w:szCs w:val="24"/>
        </w:rPr>
        <w:t>（Ⅰ）における業務改善の取組による成果が確認されていることとは、ケアの質の担保（アが維持又は向上）されたうえで、職員の業務負担軽減（イが短縮、ウが維持又は向上）が確認されていることをいう。</w:t>
      </w:r>
    </w:p>
    <w:p w14:paraId="07500213" w14:textId="77777777" w:rsidR="00822850" w:rsidRPr="00822295" w:rsidRDefault="00822850" w:rsidP="00682CF7">
      <w:pPr>
        <w:rPr>
          <w:rFonts w:ascii="ＭＳ 明朝" w:hAnsi="ＭＳ 明朝"/>
          <w:sz w:val="24"/>
          <w:szCs w:val="24"/>
        </w:rPr>
      </w:pPr>
    </w:p>
    <w:p w14:paraId="236C410F" w14:textId="77777777" w:rsidR="00682CF7" w:rsidRPr="00822295" w:rsidRDefault="00682CF7" w:rsidP="00682CF7">
      <w:pPr>
        <w:rPr>
          <w:rFonts w:ascii="ＭＳ 明朝" w:hAnsi="ＭＳ 明朝"/>
          <w:sz w:val="24"/>
          <w:szCs w:val="24"/>
          <w:lang w:eastAsia="zh-TW"/>
        </w:rPr>
      </w:pPr>
      <w:r w:rsidRPr="00822295">
        <w:rPr>
          <w:rFonts w:ascii="ＭＳ 明朝" w:hAnsi="ＭＳ 明朝" w:hint="eastAsia"/>
          <w:b/>
          <w:bCs/>
          <w:sz w:val="24"/>
          <w:szCs w:val="24"/>
          <w:lang w:eastAsia="zh-TW"/>
        </w:rPr>
        <w:t>判定会議</w:t>
      </w:r>
      <w:r w:rsidRPr="00822295">
        <w:rPr>
          <w:rFonts w:ascii="ＭＳ 明朝" w:hAnsi="ＭＳ 明朝" w:hint="eastAsia"/>
          <w:sz w:val="24"/>
          <w:szCs w:val="24"/>
          <w:lang w:eastAsia="zh-TW"/>
        </w:rPr>
        <w:t>（適宜開催）</w:t>
      </w:r>
    </w:p>
    <w:p w14:paraId="0B08B219" w14:textId="77777777" w:rsidR="00822850" w:rsidRPr="00822295" w:rsidRDefault="00682CF7" w:rsidP="0009043F">
      <w:pPr>
        <w:suppressAutoHyphens w:val="0"/>
        <w:ind w:firstLineChars="100" w:firstLine="240"/>
        <w:rPr>
          <w:sz w:val="24"/>
        </w:rPr>
      </w:pPr>
      <w:r w:rsidRPr="00822295">
        <w:rPr>
          <w:rFonts w:hint="eastAsia"/>
          <w:sz w:val="24"/>
        </w:rPr>
        <w:t>介護老人福祉施設トリアス（以下「当施設」という。）での施設サービスを受ける必要性が高い入居希望者を優先的に入居させるという観点から、入居に関する手続き及び基準を明示することにより、入居における透明性・公平性を確保するとともに、介護保険制度の主旨に即した施設サービスの円滑な実地に資することを目的とする。</w:t>
      </w:r>
    </w:p>
    <w:p w14:paraId="67A50DCB" w14:textId="77777777" w:rsidR="00906704" w:rsidRDefault="00906704" w:rsidP="00A21A89">
      <w:pPr>
        <w:suppressAutoHyphens w:val="0"/>
        <w:rPr>
          <w:sz w:val="24"/>
        </w:rPr>
      </w:pPr>
    </w:p>
    <w:p w14:paraId="25A35AD0" w14:textId="77777777" w:rsidR="00294078" w:rsidRDefault="00294078" w:rsidP="00A21A89">
      <w:pPr>
        <w:suppressAutoHyphens w:val="0"/>
        <w:rPr>
          <w:sz w:val="24"/>
        </w:rPr>
      </w:pPr>
    </w:p>
    <w:p w14:paraId="4E80681E" w14:textId="77777777" w:rsidR="00294078" w:rsidRPr="00822295" w:rsidRDefault="00294078" w:rsidP="00A21A89">
      <w:pPr>
        <w:suppressAutoHyphens w:val="0"/>
        <w:rPr>
          <w:sz w:val="24"/>
        </w:rPr>
      </w:pPr>
    </w:p>
    <w:p w14:paraId="420F2519" w14:textId="77777777" w:rsidR="00682CF7" w:rsidRPr="00822295" w:rsidRDefault="00682CF7" w:rsidP="00682CF7">
      <w:pPr>
        <w:rPr>
          <w:rFonts w:ascii="ＭＳ 明朝" w:hAnsi="ＭＳ 明朝"/>
          <w:b/>
          <w:bCs/>
          <w:sz w:val="24"/>
          <w:szCs w:val="24"/>
        </w:rPr>
      </w:pPr>
      <w:r w:rsidRPr="00822295">
        <w:rPr>
          <w:rFonts w:ascii="ＭＳ 明朝" w:hAnsi="ＭＳ 明朝" w:hint="eastAsia"/>
          <w:b/>
          <w:bCs/>
          <w:sz w:val="24"/>
          <w:szCs w:val="24"/>
        </w:rPr>
        <w:t>傾聴委員会</w:t>
      </w:r>
    </w:p>
    <w:p w14:paraId="5A0F0FB0" w14:textId="77777777" w:rsidR="00682CF7" w:rsidRPr="00822295" w:rsidRDefault="00682CF7" w:rsidP="00682CF7">
      <w:pPr>
        <w:ind w:firstLineChars="100" w:firstLine="240"/>
        <w:rPr>
          <w:sz w:val="24"/>
        </w:rPr>
      </w:pPr>
      <w:r w:rsidRPr="00822295">
        <w:rPr>
          <w:rFonts w:hint="eastAsia"/>
          <w:sz w:val="24"/>
        </w:rPr>
        <w:t>職員・利用者の疑問や不満、不安の解消を図るとともに、社会福祉法人和人会で実施する介護サービスの質の向上を図ると共に職員のメンタルヘルス・労働</w:t>
      </w:r>
      <w:r w:rsidRPr="00822295">
        <w:rPr>
          <w:rFonts w:hint="eastAsia"/>
          <w:sz w:val="24"/>
        </w:rPr>
        <w:lastRenderedPageBreak/>
        <w:t>環境を軽減又は改善することを目的とする。</w:t>
      </w:r>
    </w:p>
    <w:p w14:paraId="0ED9CA74" w14:textId="77777777" w:rsidR="00682CF7" w:rsidRPr="00822295" w:rsidRDefault="00682CF7" w:rsidP="00682CF7">
      <w:pPr>
        <w:rPr>
          <w:rFonts w:ascii="ＭＳ 明朝" w:hAnsi="ＭＳ 明朝"/>
          <w:sz w:val="24"/>
          <w:szCs w:val="24"/>
        </w:rPr>
      </w:pPr>
    </w:p>
    <w:p w14:paraId="54386CC0" w14:textId="77777777" w:rsidR="00682CF7" w:rsidRPr="00822295" w:rsidRDefault="00682CF7" w:rsidP="00682CF7">
      <w:pPr>
        <w:rPr>
          <w:rFonts w:ascii="ＭＳ 明朝" w:hAnsi="ＭＳ 明朝"/>
          <w:b/>
          <w:bCs/>
          <w:sz w:val="24"/>
          <w:szCs w:val="24"/>
        </w:rPr>
      </w:pPr>
      <w:r w:rsidRPr="00822295">
        <w:rPr>
          <w:rFonts w:ascii="ＭＳ 明朝" w:hAnsi="ＭＳ 明朝" w:hint="eastAsia"/>
          <w:b/>
          <w:bCs/>
          <w:sz w:val="24"/>
          <w:szCs w:val="24"/>
        </w:rPr>
        <w:t>施設ケアマネ会議（適宜開催）</w:t>
      </w:r>
    </w:p>
    <w:p w14:paraId="13B0ECD3" w14:textId="77777777" w:rsidR="00682CF7" w:rsidRPr="00822295" w:rsidRDefault="00682CF7" w:rsidP="00682CF7">
      <w:pPr>
        <w:rPr>
          <w:rFonts w:ascii="ＭＳ 明朝" w:hAnsi="ＭＳ 明朝"/>
          <w:sz w:val="24"/>
          <w:szCs w:val="24"/>
        </w:rPr>
      </w:pPr>
      <w:r w:rsidRPr="00822295">
        <w:rPr>
          <w:rFonts w:ascii="ＭＳ 明朝" w:hAnsi="ＭＳ 明朝" w:hint="eastAsia"/>
          <w:sz w:val="24"/>
          <w:szCs w:val="24"/>
        </w:rPr>
        <w:t xml:space="preserve">　指定介護老人福祉施設は『施設サービス計画に基づき可能な限り居宅おける生活への復帰を念頭に置いて、入浴、排泄、食事の介護、相談及び援助、社会生活上の便宜上の供与その他日常生活の世話、機能訓練、健康管理及び療養上の世話を行う事により入所者がその有する能力に応じ自立した生活が営めるようにする為適切なケアマネジメントを行う。</w:t>
      </w:r>
    </w:p>
    <w:p w14:paraId="057A23C9" w14:textId="77777777" w:rsidR="00682CF7" w:rsidRPr="00822295" w:rsidRDefault="00682CF7" w:rsidP="00682CF7">
      <w:pPr>
        <w:rPr>
          <w:rFonts w:ascii="ＭＳ 明朝" w:hAnsi="ＭＳ 明朝"/>
          <w:sz w:val="24"/>
          <w:szCs w:val="24"/>
        </w:rPr>
      </w:pPr>
      <w:r w:rsidRPr="00822295">
        <w:rPr>
          <w:rFonts w:ascii="ＭＳ 明朝" w:hAnsi="ＭＳ 明朝" w:hint="eastAsia"/>
          <w:sz w:val="24"/>
          <w:szCs w:val="24"/>
        </w:rPr>
        <w:t xml:space="preserve">　ⅰ体制の見直し</w:t>
      </w:r>
      <w:r w:rsidR="00822295" w:rsidRPr="00822295">
        <w:rPr>
          <w:rFonts w:ascii="ＭＳ 明朝" w:hAnsi="ＭＳ 明朝" w:hint="eastAsia"/>
          <w:sz w:val="24"/>
          <w:szCs w:val="24"/>
        </w:rPr>
        <w:t>と仕組みづくり</w:t>
      </w:r>
    </w:p>
    <w:p w14:paraId="39BB9449" w14:textId="77777777" w:rsidR="00682CF7" w:rsidRPr="00822295" w:rsidRDefault="00682CF7" w:rsidP="00682CF7">
      <w:pPr>
        <w:rPr>
          <w:rFonts w:ascii="ＭＳ 明朝" w:hAnsi="ＭＳ 明朝"/>
          <w:sz w:val="24"/>
          <w:szCs w:val="24"/>
        </w:rPr>
      </w:pPr>
      <w:r w:rsidRPr="00822295">
        <w:rPr>
          <w:rFonts w:ascii="ＭＳ 明朝" w:hAnsi="ＭＳ 明朝" w:hint="eastAsia"/>
          <w:sz w:val="24"/>
          <w:szCs w:val="24"/>
        </w:rPr>
        <w:t xml:space="preserve">　ⅱ各自課題と対策</w:t>
      </w:r>
    </w:p>
    <w:p w14:paraId="6C348C2F" w14:textId="77777777" w:rsidR="00682CF7" w:rsidRPr="00822295" w:rsidRDefault="00682CF7" w:rsidP="00682CF7">
      <w:pPr>
        <w:rPr>
          <w:rFonts w:ascii="ＭＳ 明朝" w:hAnsi="ＭＳ 明朝"/>
          <w:sz w:val="24"/>
          <w:szCs w:val="24"/>
        </w:rPr>
      </w:pPr>
      <w:r w:rsidRPr="00822295">
        <w:rPr>
          <w:rFonts w:ascii="ＭＳ 明朝" w:hAnsi="ＭＳ 明朝" w:hint="eastAsia"/>
          <w:sz w:val="24"/>
          <w:szCs w:val="24"/>
        </w:rPr>
        <w:t xml:space="preserve">　ⅲ更新研修の共有と対策</w:t>
      </w:r>
    </w:p>
    <w:p w14:paraId="36F2D4D8" w14:textId="77777777" w:rsidR="00682CF7" w:rsidRPr="00822295" w:rsidRDefault="00682CF7" w:rsidP="00682CF7">
      <w:pPr>
        <w:rPr>
          <w:rFonts w:ascii="ＭＳ 明朝" w:hAnsi="ＭＳ 明朝"/>
          <w:sz w:val="24"/>
          <w:szCs w:val="24"/>
        </w:rPr>
      </w:pPr>
    </w:p>
    <w:p w14:paraId="1CDC405B" w14:textId="77777777" w:rsidR="005B167B" w:rsidRPr="00822295" w:rsidRDefault="005B167B" w:rsidP="00682CF7">
      <w:pPr>
        <w:rPr>
          <w:rFonts w:ascii="ＭＳ 明朝" w:hAnsi="ＭＳ 明朝"/>
          <w:sz w:val="24"/>
          <w:szCs w:val="24"/>
        </w:rPr>
      </w:pPr>
      <w:r w:rsidRPr="00822295">
        <w:rPr>
          <w:rFonts w:ascii="ＭＳ 明朝" w:hAnsi="ＭＳ 明朝" w:hint="eastAsia"/>
          <w:b/>
          <w:sz w:val="24"/>
          <w:szCs w:val="24"/>
        </w:rPr>
        <w:t>学生実習等</w:t>
      </w:r>
    </w:p>
    <w:p w14:paraId="489DAD63" w14:textId="77777777" w:rsidR="005B167B" w:rsidRPr="00822295" w:rsidRDefault="005B167B" w:rsidP="005B167B">
      <w:pPr>
        <w:rPr>
          <w:rFonts w:ascii="ＭＳ 明朝" w:hAnsi="ＭＳ 明朝"/>
          <w:sz w:val="24"/>
          <w:szCs w:val="24"/>
        </w:rPr>
      </w:pPr>
      <w:r w:rsidRPr="00822295">
        <w:rPr>
          <w:rFonts w:ascii="ＭＳ 明朝" w:hAnsi="ＭＳ 明朝" w:hint="eastAsia"/>
          <w:sz w:val="24"/>
          <w:szCs w:val="24"/>
        </w:rPr>
        <w:t xml:space="preserve">　　介護老人福祉施設での介護、看護を学ぶ学生等のため、以下のような機</w:t>
      </w:r>
    </w:p>
    <w:p w14:paraId="64118FFF" w14:textId="77777777" w:rsidR="005B167B" w:rsidRPr="00822295" w:rsidRDefault="005B167B" w:rsidP="00BD07FD">
      <w:pPr>
        <w:ind w:firstLineChars="100" w:firstLine="240"/>
        <w:rPr>
          <w:rFonts w:ascii="ＭＳ 明朝" w:hAnsi="ＭＳ 明朝"/>
          <w:sz w:val="24"/>
          <w:szCs w:val="24"/>
        </w:rPr>
      </w:pPr>
      <w:r w:rsidRPr="00822295">
        <w:rPr>
          <w:rFonts w:ascii="ＭＳ 明朝" w:hAnsi="ＭＳ 明朝" w:hint="eastAsia"/>
          <w:sz w:val="24"/>
          <w:szCs w:val="24"/>
        </w:rPr>
        <w:t>関や個人の実習を受け入れる。</w:t>
      </w:r>
    </w:p>
    <w:p w14:paraId="10CE0C18" w14:textId="77777777" w:rsidR="005B167B" w:rsidRPr="00822295" w:rsidRDefault="005B167B" w:rsidP="00BD07FD">
      <w:pPr>
        <w:ind w:firstLineChars="100" w:firstLine="240"/>
        <w:rPr>
          <w:rFonts w:ascii="ＭＳ 明朝" w:hAnsi="ＭＳ 明朝"/>
          <w:sz w:val="24"/>
          <w:szCs w:val="24"/>
        </w:rPr>
      </w:pPr>
      <w:r w:rsidRPr="00822295">
        <w:rPr>
          <w:rFonts w:ascii="ＭＳ 明朝" w:hAnsi="ＭＳ 明朝" w:hint="eastAsia"/>
          <w:sz w:val="24"/>
          <w:szCs w:val="24"/>
        </w:rPr>
        <w:t>①大学・専門学校関係</w:t>
      </w:r>
    </w:p>
    <w:p w14:paraId="4BB2C21F" w14:textId="77777777" w:rsidR="005B167B" w:rsidRPr="00822295" w:rsidRDefault="005B167B" w:rsidP="005B167B">
      <w:pPr>
        <w:rPr>
          <w:rFonts w:ascii="ＭＳ 明朝" w:hAnsi="ＭＳ 明朝"/>
          <w:sz w:val="24"/>
          <w:szCs w:val="24"/>
        </w:rPr>
      </w:pPr>
      <w:r w:rsidRPr="00822295">
        <w:rPr>
          <w:rFonts w:ascii="ＭＳ 明朝" w:hAnsi="ＭＳ 明朝" w:hint="eastAsia"/>
          <w:sz w:val="24"/>
          <w:szCs w:val="24"/>
        </w:rPr>
        <w:t xml:space="preserve">　　山梨大学、山梨学院大学、山梨学院短期大学、甲府看護専門学校</w:t>
      </w:r>
    </w:p>
    <w:p w14:paraId="23CDEB17" w14:textId="77777777" w:rsidR="005B167B" w:rsidRPr="00822295" w:rsidRDefault="005B167B" w:rsidP="00BD07FD">
      <w:pPr>
        <w:ind w:firstLineChars="100" w:firstLine="240"/>
        <w:rPr>
          <w:rFonts w:ascii="ＭＳ 明朝" w:hAnsi="ＭＳ 明朝"/>
          <w:sz w:val="24"/>
          <w:szCs w:val="24"/>
        </w:rPr>
      </w:pPr>
      <w:r w:rsidRPr="00822295">
        <w:rPr>
          <w:rFonts w:ascii="ＭＳ 明朝" w:hAnsi="ＭＳ 明朝" w:hint="eastAsia"/>
          <w:sz w:val="24"/>
          <w:szCs w:val="24"/>
        </w:rPr>
        <w:t>②高等学校・中学校</w:t>
      </w:r>
    </w:p>
    <w:p w14:paraId="2DC0A44D" w14:textId="77777777" w:rsidR="005B167B" w:rsidRPr="00822295" w:rsidRDefault="005B167B" w:rsidP="005B167B">
      <w:pPr>
        <w:rPr>
          <w:rFonts w:ascii="ＭＳ 明朝" w:hAnsi="ＭＳ 明朝"/>
          <w:sz w:val="24"/>
          <w:szCs w:val="24"/>
        </w:rPr>
      </w:pPr>
      <w:r w:rsidRPr="00822295">
        <w:rPr>
          <w:rFonts w:ascii="ＭＳ 明朝" w:hAnsi="ＭＳ 明朝" w:hint="eastAsia"/>
          <w:sz w:val="24"/>
          <w:szCs w:val="24"/>
        </w:rPr>
        <w:t xml:space="preserve">　　甲斐清和高校福祉科、県立かえで支援学校</w:t>
      </w:r>
    </w:p>
    <w:p w14:paraId="526BFABC" w14:textId="77777777" w:rsidR="005B167B" w:rsidRPr="00822295" w:rsidRDefault="005B167B" w:rsidP="005B167B">
      <w:pPr>
        <w:rPr>
          <w:rFonts w:ascii="ＭＳ 明朝" w:hAnsi="ＭＳ 明朝"/>
          <w:sz w:val="24"/>
          <w:szCs w:val="24"/>
        </w:rPr>
      </w:pPr>
      <w:r w:rsidRPr="00822295">
        <w:rPr>
          <w:rFonts w:ascii="ＭＳ 明朝" w:hAnsi="ＭＳ 明朝"/>
          <w:sz w:val="24"/>
          <w:szCs w:val="24"/>
        </w:rPr>
        <w:t xml:space="preserve">　　コロナ禍のため受け入れていない。</w:t>
      </w:r>
    </w:p>
    <w:p w14:paraId="137ED332" w14:textId="77777777" w:rsidR="00682CF7" w:rsidRPr="00822295" w:rsidRDefault="00682CF7" w:rsidP="005B167B">
      <w:pPr>
        <w:rPr>
          <w:rFonts w:ascii="ＭＳ 明朝" w:hAnsi="ＭＳ 明朝"/>
          <w:sz w:val="24"/>
          <w:szCs w:val="24"/>
        </w:rPr>
      </w:pPr>
    </w:p>
    <w:p w14:paraId="0378D0ED" w14:textId="77777777" w:rsidR="005B167B" w:rsidRPr="00822295" w:rsidRDefault="005B167B" w:rsidP="005B167B">
      <w:pPr>
        <w:rPr>
          <w:rFonts w:ascii="ＭＳ 明朝" w:hAnsi="ＭＳ 明朝"/>
          <w:sz w:val="24"/>
          <w:szCs w:val="24"/>
        </w:rPr>
      </w:pPr>
    </w:p>
    <w:sectPr w:rsidR="005B167B" w:rsidRPr="00822295">
      <w:pgSz w:w="11906" w:h="16838"/>
      <w:pgMar w:top="1985" w:right="1701" w:bottom="1701"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CF738" w14:textId="77777777" w:rsidR="00A12905" w:rsidRDefault="00A12905" w:rsidP="00216CC6">
      <w:r>
        <w:separator/>
      </w:r>
    </w:p>
  </w:endnote>
  <w:endnote w:type="continuationSeparator" w:id="0">
    <w:p w14:paraId="79D88BFB" w14:textId="77777777" w:rsidR="00A12905" w:rsidRDefault="00A12905" w:rsidP="0021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BIZ UDPゴシック"/>
    <w:charset w:val="80"/>
    <w:family w:val="swiss"/>
    <w:pitch w:val="variable"/>
  </w:font>
  <w:font w:name="Yu Gothic">
    <w:altName w:val="游ゴシック"/>
    <w:panose1 w:val="020B0400000000000000"/>
    <w:charset w:val="80"/>
    <w:family w:val="modern"/>
    <w:pitch w:val="variable"/>
    <w:sig w:usb0="E00002FF" w:usb1="2AC7FDFF" w:usb2="00000016" w:usb3="00000000" w:csb0="0002009F" w:csb1="00000000"/>
  </w:font>
  <w:font w:name="Lucida Sans">
    <w:panose1 w:val="020B0602030504020204"/>
    <w:charset w:val="00"/>
    <w:family w:val="swiss"/>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80744" w14:textId="77777777" w:rsidR="00A12905" w:rsidRDefault="00A12905" w:rsidP="00216CC6">
      <w:r>
        <w:separator/>
      </w:r>
    </w:p>
  </w:footnote>
  <w:footnote w:type="continuationSeparator" w:id="0">
    <w:p w14:paraId="7AC4E21F" w14:textId="77777777" w:rsidR="00A12905" w:rsidRDefault="00A12905" w:rsidP="00216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decimal"/>
      <w:lvlText w:val="%1"/>
      <w:lvlJc w:val="left"/>
      <w:pPr>
        <w:tabs>
          <w:tab w:val="num" w:pos="0"/>
        </w:tabs>
        <w:ind w:left="502" w:hanging="360"/>
      </w:pPr>
      <w:rPr>
        <w:rFonts w:hint="default"/>
        <w:sz w:val="24"/>
      </w:r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660" w:hanging="42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C25397"/>
    <w:multiLevelType w:val="hybridMultilevel"/>
    <w:tmpl w:val="4C8ACACE"/>
    <w:lvl w:ilvl="0" w:tplc="FD94B0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BD31A1"/>
    <w:multiLevelType w:val="hybridMultilevel"/>
    <w:tmpl w:val="287ED7B0"/>
    <w:lvl w:ilvl="0" w:tplc="AEA815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EC24D8"/>
    <w:multiLevelType w:val="hybridMultilevel"/>
    <w:tmpl w:val="4E8E0BA2"/>
    <w:lvl w:ilvl="0" w:tplc="4B64BF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C3047F"/>
    <w:multiLevelType w:val="hybridMultilevel"/>
    <w:tmpl w:val="36C2FE16"/>
    <w:lvl w:ilvl="0" w:tplc="0409001B">
      <w:start w:val="1"/>
      <w:numFmt w:val="lowerRoman"/>
      <w:lvlText w:val="%1."/>
      <w:lvlJc w:val="right"/>
      <w:pPr>
        <w:ind w:left="1292"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7" w15:restartNumberingAfterBreak="0">
    <w:nsid w:val="4AF4420F"/>
    <w:multiLevelType w:val="hybridMultilevel"/>
    <w:tmpl w:val="CD56D84C"/>
    <w:lvl w:ilvl="0" w:tplc="0DD86450">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0452B07"/>
    <w:multiLevelType w:val="hybridMultilevel"/>
    <w:tmpl w:val="DC10F044"/>
    <w:lvl w:ilvl="0" w:tplc="3E64F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8E2039"/>
    <w:multiLevelType w:val="hybridMultilevel"/>
    <w:tmpl w:val="DFD4532E"/>
    <w:lvl w:ilvl="0" w:tplc="AB2E7B7C">
      <w:start w:val="1"/>
      <w:numFmt w:val="decimalFullWidth"/>
      <w:lvlText w:val="%1．"/>
      <w:lvlJc w:val="left"/>
      <w:pPr>
        <w:ind w:left="562" w:hanging="42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0" w15:restartNumberingAfterBreak="0">
    <w:nsid w:val="629241C5"/>
    <w:multiLevelType w:val="hybridMultilevel"/>
    <w:tmpl w:val="B3545524"/>
    <w:lvl w:ilvl="0" w:tplc="88442FAE">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5978FC"/>
    <w:multiLevelType w:val="hybridMultilevel"/>
    <w:tmpl w:val="77BA9DA4"/>
    <w:lvl w:ilvl="0" w:tplc="57B2AB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1095739">
    <w:abstractNumId w:val="0"/>
  </w:num>
  <w:num w:numId="2" w16cid:durableId="1449853530">
    <w:abstractNumId w:val="1"/>
  </w:num>
  <w:num w:numId="3" w16cid:durableId="1713964739">
    <w:abstractNumId w:val="2"/>
  </w:num>
  <w:num w:numId="4" w16cid:durableId="437217736">
    <w:abstractNumId w:val="8"/>
  </w:num>
  <w:num w:numId="5" w16cid:durableId="1956789939">
    <w:abstractNumId w:val="5"/>
  </w:num>
  <w:num w:numId="6" w16cid:durableId="645162992">
    <w:abstractNumId w:val="3"/>
  </w:num>
  <w:num w:numId="7" w16cid:durableId="844245916">
    <w:abstractNumId w:val="11"/>
  </w:num>
  <w:num w:numId="8" w16cid:durableId="1103495609">
    <w:abstractNumId w:val="4"/>
  </w:num>
  <w:num w:numId="9" w16cid:durableId="1147891905">
    <w:abstractNumId w:val="10"/>
  </w:num>
  <w:num w:numId="10" w16cid:durableId="1722486211">
    <w:abstractNumId w:val="7"/>
  </w:num>
  <w:num w:numId="11" w16cid:durableId="746221631">
    <w:abstractNumId w:val="6"/>
  </w:num>
  <w:num w:numId="12" w16cid:durableId="17008566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060972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62966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3FB"/>
    <w:rsid w:val="0000748D"/>
    <w:rsid w:val="0000765A"/>
    <w:rsid w:val="0001326B"/>
    <w:rsid w:val="00016EB7"/>
    <w:rsid w:val="00026F0A"/>
    <w:rsid w:val="0002706E"/>
    <w:rsid w:val="00036F02"/>
    <w:rsid w:val="000425E5"/>
    <w:rsid w:val="00047C34"/>
    <w:rsid w:val="000534CA"/>
    <w:rsid w:val="00063B98"/>
    <w:rsid w:val="0009043F"/>
    <w:rsid w:val="000A1A62"/>
    <w:rsid w:val="000B1806"/>
    <w:rsid w:val="000B3454"/>
    <w:rsid w:val="000B7D55"/>
    <w:rsid w:val="000C18D8"/>
    <w:rsid w:val="000C22FB"/>
    <w:rsid w:val="000C5CE1"/>
    <w:rsid w:val="000D2ED1"/>
    <w:rsid w:val="0011003B"/>
    <w:rsid w:val="001152CB"/>
    <w:rsid w:val="001636C3"/>
    <w:rsid w:val="00173AF5"/>
    <w:rsid w:val="0019207D"/>
    <w:rsid w:val="001B0F9C"/>
    <w:rsid w:val="001C4888"/>
    <w:rsid w:val="001E23F8"/>
    <w:rsid w:val="00203029"/>
    <w:rsid w:val="00216CC6"/>
    <w:rsid w:val="00236474"/>
    <w:rsid w:val="0023683E"/>
    <w:rsid w:val="00254D5D"/>
    <w:rsid w:val="00255DC7"/>
    <w:rsid w:val="00262B69"/>
    <w:rsid w:val="00264513"/>
    <w:rsid w:val="002656BC"/>
    <w:rsid w:val="00266BAD"/>
    <w:rsid w:val="00275A70"/>
    <w:rsid w:val="00276E05"/>
    <w:rsid w:val="00294078"/>
    <w:rsid w:val="002961BA"/>
    <w:rsid w:val="00296B4F"/>
    <w:rsid w:val="002A2EC2"/>
    <w:rsid w:val="002D4136"/>
    <w:rsid w:val="002D4AE8"/>
    <w:rsid w:val="002F7916"/>
    <w:rsid w:val="0030004F"/>
    <w:rsid w:val="003270FB"/>
    <w:rsid w:val="00327D92"/>
    <w:rsid w:val="00336686"/>
    <w:rsid w:val="003562EB"/>
    <w:rsid w:val="00370A33"/>
    <w:rsid w:val="003739D0"/>
    <w:rsid w:val="00375E60"/>
    <w:rsid w:val="00382050"/>
    <w:rsid w:val="003831A6"/>
    <w:rsid w:val="00385D77"/>
    <w:rsid w:val="003E49B6"/>
    <w:rsid w:val="003E7527"/>
    <w:rsid w:val="003E7BA6"/>
    <w:rsid w:val="003F0FC8"/>
    <w:rsid w:val="003F6BE0"/>
    <w:rsid w:val="004040BE"/>
    <w:rsid w:val="00425F7F"/>
    <w:rsid w:val="004269C4"/>
    <w:rsid w:val="00430209"/>
    <w:rsid w:val="004313EC"/>
    <w:rsid w:val="004321A9"/>
    <w:rsid w:val="00466FA6"/>
    <w:rsid w:val="00473C72"/>
    <w:rsid w:val="004B21EA"/>
    <w:rsid w:val="004C3423"/>
    <w:rsid w:val="004D03FB"/>
    <w:rsid w:val="004E206D"/>
    <w:rsid w:val="004E7021"/>
    <w:rsid w:val="004F6634"/>
    <w:rsid w:val="005054BF"/>
    <w:rsid w:val="005058B4"/>
    <w:rsid w:val="005108DD"/>
    <w:rsid w:val="00522008"/>
    <w:rsid w:val="0054037B"/>
    <w:rsid w:val="0055581E"/>
    <w:rsid w:val="00566DB5"/>
    <w:rsid w:val="00594935"/>
    <w:rsid w:val="005B167B"/>
    <w:rsid w:val="005F7D08"/>
    <w:rsid w:val="006105F0"/>
    <w:rsid w:val="00621CD0"/>
    <w:rsid w:val="00624276"/>
    <w:rsid w:val="006301CD"/>
    <w:rsid w:val="00633887"/>
    <w:rsid w:val="00633D57"/>
    <w:rsid w:val="00643CD1"/>
    <w:rsid w:val="00664527"/>
    <w:rsid w:val="00682CF7"/>
    <w:rsid w:val="00691465"/>
    <w:rsid w:val="006A33C4"/>
    <w:rsid w:val="006B3488"/>
    <w:rsid w:val="006B348D"/>
    <w:rsid w:val="006C77BE"/>
    <w:rsid w:val="006F3818"/>
    <w:rsid w:val="00714596"/>
    <w:rsid w:val="007377F7"/>
    <w:rsid w:val="0074021C"/>
    <w:rsid w:val="00756104"/>
    <w:rsid w:val="00775F4C"/>
    <w:rsid w:val="00785300"/>
    <w:rsid w:val="007A64E6"/>
    <w:rsid w:val="007A7785"/>
    <w:rsid w:val="007B0686"/>
    <w:rsid w:val="007B3C98"/>
    <w:rsid w:val="007C04D6"/>
    <w:rsid w:val="007C2017"/>
    <w:rsid w:val="007D430F"/>
    <w:rsid w:val="007E0ACC"/>
    <w:rsid w:val="007E4064"/>
    <w:rsid w:val="007F1BDB"/>
    <w:rsid w:val="008012EC"/>
    <w:rsid w:val="00801D56"/>
    <w:rsid w:val="008103CD"/>
    <w:rsid w:val="00815E4F"/>
    <w:rsid w:val="00822295"/>
    <w:rsid w:val="0082243F"/>
    <w:rsid w:val="00822850"/>
    <w:rsid w:val="008508B5"/>
    <w:rsid w:val="008901B0"/>
    <w:rsid w:val="00894F48"/>
    <w:rsid w:val="008A509D"/>
    <w:rsid w:val="008E2A66"/>
    <w:rsid w:val="008F783B"/>
    <w:rsid w:val="0090365C"/>
    <w:rsid w:val="00906704"/>
    <w:rsid w:val="00923B9B"/>
    <w:rsid w:val="00925F6D"/>
    <w:rsid w:val="0093347D"/>
    <w:rsid w:val="00963A28"/>
    <w:rsid w:val="009646D5"/>
    <w:rsid w:val="00967FF0"/>
    <w:rsid w:val="00970B6C"/>
    <w:rsid w:val="00986CFA"/>
    <w:rsid w:val="009A359D"/>
    <w:rsid w:val="009A63C5"/>
    <w:rsid w:val="009D344A"/>
    <w:rsid w:val="009D3CC3"/>
    <w:rsid w:val="009E2085"/>
    <w:rsid w:val="00A04693"/>
    <w:rsid w:val="00A04ACB"/>
    <w:rsid w:val="00A12905"/>
    <w:rsid w:val="00A20398"/>
    <w:rsid w:val="00A21A89"/>
    <w:rsid w:val="00A44DE9"/>
    <w:rsid w:val="00A51B99"/>
    <w:rsid w:val="00A56AC2"/>
    <w:rsid w:val="00A77612"/>
    <w:rsid w:val="00A8271D"/>
    <w:rsid w:val="00A93F04"/>
    <w:rsid w:val="00AB6975"/>
    <w:rsid w:val="00AC6DBF"/>
    <w:rsid w:val="00AE66F7"/>
    <w:rsid w:val="00B45102"/>
    <w:rsid w:val="00B61A61"/>
    <w:rsid w:val="00B76D7F"/>
    <w:rsid w:val="00B8455E"/>
    <w:rsid w:val="00BB645C"/>
    <w:rsid w:val="00BD07FD"/>
    <w:rsid w:val="00BD7C23"/>
    <w:rsid w:val="00BE0CAE"/>
    <w:rsid w:val="00BE3DB6"/>
    <w:rsid w:val="00BF2386"/>
    <w:rsid w:val="00BF7D11"/>
    <w:rsid w:val="00C157A2"/>
    <w:rsid w:val="00C21E03"/>
    <w:rsid w:val="00C22607"/>
    <w:rsid w:val="00C31FAF"/>
    <w:rsid w:val="00C44327"/>
    <w:rsid w:val="00C6753D"/>
    <w:rsid w:val="00C67B56"/>
    <w:rsid w:val="00C702B4"/>
    <w:rsid w:val="00C849B6"/>
    <w:rsid w:val="00C8599D"/>
    <w:rsid w:val="00C936E9"/>
    <w:rsid w:val="00CA1370"/>
    <w:rsid w:val="00CA7499"/>
    <w:rsid w:val="00CB0EC1"/>
    <w:rsid w:val="00CF61FB"/>
    <w:rsid w:val="00D03587"/>
    <w:rsid w:val="00D25059"/>
    <w:rsid w:val="00D276F2"/>
    <w:rsid w:val="00D40501"/>
    <w:rsid w:val="00D604D9"/>
    <w:rsid w:val="00D67BCD"/>
    <w:rsid w:val="00D7265B"/>
    <w:rsid w:val="00D7588D"/>
    <w:rsid w:val="00D77E43"/>
    <w:rsid w:val="00D87C72"/>
    <w:rsid w:val="00DA1FCD"/>
    <w:rsid w:val="00DB117A"/>
    <w:rsid w:val="00DB5904"/>
    <w:rsid w:val="00DD0E96"/>
    <w:rsid w:val="00E0220C"/>
    <w:rsid w:val="00E2762B"/>
    <w:rsid w:val="00E4501C"/>
    <w:rsid w:val="00E7174C"/>
    <w:rsid w:val="00E72F63"/>
    <w:rsid w:val="00E77BAD"/>
    <w:rsid w:val="00E86F78"/>
    <w:rsid w:val="00EB5C83"/>
    <w:rsid w:val="00EC1563"/>
    <w:rsid w:val="00ED0332"/>
    <w:rsid w:val="00ED6A14"/>
    <w:rsid w:val="00EE6B84"/>
    <w:rsid w:val="00F102DE"/>
    <w:rsid w:val="00F46ECD"/>
    <w:rsid w:val="00F52BB3"/>
    <w:rsid w:val="00F65957"/>
    <w:rsid w:val="00F87DA1"/>
    <w:rsid w:val="00F91983"/>
    <w:rsid w:val="00F93799"/>
    <w:rsid w:val="00F96035"/>
    <w:rsid w:val="00FB2242"/>
    <w:rsid w:val="00FC72C7"/>
    <w:rsid w:val="00FD1BBA"/>
    <w:rsid w:val="00FD1EAB"/>
    <w:rsid w:val="00FD5CF2"/>
    <w:rsid w:val="00FE5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5CB2764D"/>
  <w15:chartTrackingRefBased/>
  <w15:docId w15:val="{F5526B62-B468-41CF-A641-0437FA20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3">
    <w:name w:val="吹き出し (文字)"/>
    <w:rPr>
      <w:rFonts w:ascii="Arial" w:eastAsia="ＭＳ ゴシック" w:hAnsi="Arial" w:cs="Times New Roman"/>
      <w:kern w:val="2"/>
      <w:sz w:val="18"/>
      <w:szCs w:val="18"/>
    </w:rPr>
  </w:style>
  <w:style w:type="character" w:customStyle="1" w:styleId="a4">
    <w:name w:val="ヘッダー (文字)"/>
    <w:rPr>
      <w:kern w:val="2"/>
      <w:sz w:val="21"/>
      <w:szCs w:val="22"/>
    </w:rPr>
  </w:style>
  <w:style w:type="character" w:customStyle="1" w:styleId="a5">
    <w:name w:val="フッター (文字)"/>
    <w:rPr>
      <w:kern w:val="2"/>
      <w:sz w:val="21"/>
      <w:szCs w:val="22"/>
    </w:rPr>
  </w:style>
  <w:style w:type="paragraph" w:customStyle="1" w:styleId="a6">
    <w:name w:val="見出し"/>
    <w:basedOn w:val="a"/>
    <w:next w:val="a7"/>
    <w:pPr>
      <w:keepNext/>
      <w:spacing w:before="240" w:after="120"/>
    </w:pPr>
    <w:rPr>
      <w:rFonts w:ascii="Liberation Sans" w:eastAsia="Yu Gothic" w:hAnsi="Liberation Sans" w:cs="Lucida Sans"/>
      <w:sz w:val="28"/>
      <w:szCs w:val="28"/>
    </w:rPr>
  </w:style>
  <w:style w:type="paragraph" w:styleId="a7">
    <w:name w:val="Body Text"/>
    <w:basedOn w:val="a"/>
    <w:pPr>
      <w:spacing w:after="140" w:line="276" w:lineRule="auto"/>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sz w:val="24"/>
      <w:szCs w:val="24"/>
    </w:rPr>
  </w:style>
  <w:style w:type="paragraph" w:customStyle="1" w:styleId="aa">
    <w:name w:val="索引"/>
    <w:basedOn w:val="a"/>
    <w:pPr>
      <w:suppressLineNumbers/>
    </w:pPr>
    <w:rPr>
      <w:rFonts w:cs="Lucida Sans"/>
    </w:rPr>
  </w:style>
  <w:style w:type="paragraph" w:styleId="ab">
    <w:name w:val="List Paragraph"/>
    <w:basedOn w:val="a"/>
    <w:uiPriority w:val="34"/>
    <w:qFormat/>
    <w:pPr>
      <w:ind w:left="840"/>
    </w:pPr>
  </w:style>
  <w:style w:type="paragraph" w:customStyle="1" w:styleId="Default">
    <w:name w:val="Default"/>
    <w:pPr>
      <w:widowControl w:val="0"/>
      <w:suppressAutoHyphens/>
      <w:autoSpaceDE w:val="0"/>
    </w:pPr>
    <w:rPr>
      <w:rFonts w:ascii="ＭＳ 明朝" w:eastAsia="ＭＳ 明朝" w:hAnsi="ＭＳ 明朝" w:cs="ＭＳ 明朝"/>
      <w:color w:val="000000"/>
      <w:sz w:val="24"/>
      <w:szCs w:val="24"/>
    </w:rPr>
  </w:style>
  <w:style w:type="paragraph" w:styleId="ac">
    <w:name w:val="Balloon Text"/>
    <w:basedOn w:val="a"/>
    <w:rPr>
      <w:rFonts w:ascii="Arial" w:eastAsia="ＭＳ ゴシック" w:hAnsi="Arial"/>
      <w:sz w:val="18"/>
      <w:szCs w:val="18"/>
    </w:rPr>
  </w:style>
  <w:style w:type="paragraph" w:customStyle="1" w:styleId="ad">
    <w:name w:val="ヘッダーとフッター"/>
    <w:basedOn w:val="a"/>
    <w:pPr>
      <w:suppressLineNumbers/>
      <w:tabs>
        <w:tab w:val="center" w:pos="4819"/>
        <w:tab w:val="right" w:pos="9638"/>
      </w:tabs>
    </w:p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customStyle="1" w:styleId="af0">
    <w:name w:val="枠の内容"/>
    <w:basedOn w:val="a"/>
  </w:style>
  <w:style w:type="paragraph" w:customStyle="1" w:styleId="af1">
    <w:name w:val="表の内容"/>
    <w:basedOn w:val="a"/>
    <w:pPr>
      <w:suppressLineNumbers/>
    </w:pPr>
  </w:style>
  <w:style w:type="paragraph" w:customStyle="1" w:styleId="af2">
    <w:name w:val="表の見出し"/>
    <w:basedOn w:val="af1"/>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845576">
      <w:bodyDiv w:val="1"/>
      <w:marLeft w:val="0"/>
      <w:marRight w:val="0"/>
      <w:marTop w:val="0"/>
      <w:marBottom w:val="0"/>
      <w:divBdr>
        <w:top w:val="none" w:sz="0" w:space="0" w:color="auto"/>
        <w:left w:val="none" w:sz="0" w:space="0" w:color="auto"/>
        <w:bottom w:val="none" w:sz="0" w:space="0" w:color="auto"/>
        <w:right w:val="none" w:sz="0" w:space="0" w:color="auto"/>
      </w:divBdr>
    </w:div>
    <w:div w:id="708607963">
      <w:bodyDiv w:val="1"/>
      <w:marLeft w:val="0"/>
      <w:marRight w:val="0"/>
      <w:marTop w:val="0"/>
      <w:marBottom w:val="0"/>
      <w:divBdr>
        <w:top w:val="none" w:sz="0" w:space="0" w:color="auto"/>
        <w:left w:val="none" w:sz="0" w:space="0" w:color="auto"/>
        <w:bottom w:val="none" w:sz="0" w:space="0" w:color="auto"/>
        <w:right w:val="none" w:sz="0" w:space="0" w:color="auto"/>
      </w:divBdr>
    </w:div>
    <w:div w:id="1371614278">
      <w:bodyDiv w:val="1"/>
      <w:marLeft w:val="0"/>
      <w:marRight w:val="0"/>
      <w:marTop w:val="0"/>
      <w:marBottom w:val="0"/>
      <w:divBdr>
        <w:top w:val="none" w:sz="0" w:space="0" w:color="auto"/>
        <w:left w:val="none" w:sz="0" w:space="0" w:color="auto"/>
        <w:bottom w:val="none" w:sz="0" w:space="0" w:color="auto"/>
        <w:right w:val="none" w:sz="0" w:space="0" w:color="auto"/>
      </w:divBdr>
    </w:div>
    <w:div w:id="1511869209">
      <w:bodyDiv w:val="1"/>
      <w:marLeft w:val="0"/>
      <w:marRight w:val="0"/>
      <w:marTop w:val="0"/>
      <w:marBottom w:val="0"/>
      <w:divBdr>
        <w:top w:val="none" w:sz="0" w:space="0" w:color="auto"/>
        <w:left w:val="none" w:sz="0" w:space="0" w:color="auto"/>
        <w:bottom w:val="none" w:sz="0" w:space="0" w:color="auto"/>
        <w:right w:val="none" w:sz="0" w:space="0" w:color="auto"/>
      </w:divBdr>
    </w:div>
    <w:div w:id="1543901991">
      <w:bodyDiv w:val="1"/>
      <w:marLeft w:val="0"/>
      <w:marRight w:val="0"/>
      <w:marTop w:val="0"/>
      <w:marBottom w:val="0"/>
      <w:divBdr>
        <w:top w:val="none" w:sz="0" w:space="0" w:color="auto"/>
        <w:left w:val="none" w:sz="0" w:space="0" w:color="auto"/>
        <w:bottom w:val="none" w:sz="0" w:space="0" w:color="auto"/>
        <w:right w:val="none" w:sz="0" w:space="0" w:color="auto"/>
      </w:divBdr>
    </w:div>
    <w:div w:id="1628973182">
      <w:bodyDiv w:val="1"/>
      <w:marLeft w:val="0"/>
      <w:marRight w:val="0"/>
      <w:marTop w:val="0"/>
      <w:marBottom w:val="0"/>
      <w:divBdr>
        <w:top w:val="none" w:sz="0" w:space="0" w:color="auto"/>
        <w:left w:val="none" w:sz="0" w:space="0" w:color="auto"/>
        <w:bottom w:val="none" w:sz="0" w:space="0" w:color="auto"/>
        <w:right w:val="none" w:sz="0" w:space="0" w:color="auto"/>
      </w:divBdr>
    </w:div>
    <w:div w:id="177408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1326</Words>
  <Characters>7562</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令和4年度和人会事業計画（案）</vt:lpstr>
      <vt:lpstr>令和4年度和人会事業計画（案）</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令和4年度和人会事業計画（案）</dc:title>
  <dc:subject/>
  <dc:creator>トリアス</dc:creator>
  <cp:keywords/>
  <cp:lastModifiedBy>和人会トリアス</cp:lastModifiedBy>
  <cp:revision>2</cp:revision>
  <cp:lastPrinted>2024-03-20T05:48:00Z</cp:lastPrinted>
  <dcterms:created xsi:type="dcterms:W3CDTF">2024-07-08T23:40:00Z</dcterms:created>
  <dcterms:modified xsi:type="dcterms:W3CDTF">2024-07-08T23:40:00Z</dcterms:modified>
</cp:coreProperties>
</file>